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Description w:val="contact info"/>
      </w:tblPr>
      <w:tblGrid>
        <w:gridCol w:w="4847"/>
        <w:gridCol w:w="2972"/>
        <w:gridCol w:w="2981"/>
      </w:tblGrid>
      <w:tr w:rsidR="00220A37" w14:paraId="52598459" w14:textId="77777777" w:rsidTr="00002517">
        <w:trPr>
          <w:trHeight w:val="1710"/>
          <w:tblHeader/>
        </w:trPr>
        <w:tc>
          <w:tcPr>
            <w:tcW w:w="5598" w:type="dxa"/>
            <w:vAlign w:val="center"/>
          </w:tcPr>
          <w:p w14:paraId="039A7CD5" w14:textId="3D5C585E" w:rsidR="00B24AE8" w:rsidRPr="00F50148" w:rsidRDefault="00F50148" w:rsidP="00347702">
            <w:pPr>
              <w:pStyle w:val="Title"/>
              <w:jc w:val="center"/>
              <w:rPr>
                <w:sz w:val="72"/>
                <w:szCs w:val="72"/>
              </w:rPr>
            </w:pPr>
            <w:r w:rsidRPr="00F50148">
              <w:rPr>
                <w:sz w:val="72"/>
                <w:szCs w:val="72"/>
              </w:rPr>
              <w:t>Colonel Cameron</w:t>
            </w:r>
            <w:r w:rsidR="003A1041" w:rsidRPr="00F50148">
              <w:rPr>
                <w:sz w:val="72"/>
                <w:szCs w:val="72"/>
              </w:rPr>
              <w:t xml:space="preserve"> News</w:t>
            </w:r>
          </w:p>
        </w:tc>
        <w:tc>
          <w:tcPr>
            <w:tcW w:w="3690" w:type="dxa"/>
            <w:vAlign w:val="center"/>
          </w:tcPr>
          <w:p w14:paraId="58B3BA83" w14:textId="6B237CC2" w:rsidR="00B24AE8" w:rsidRPr="00A808F0" w:rsidRDefault="00B24AE8" w:rsidP="00002517">
            <w:pPr>
              <w:jc w:val="center"/>
            </w:pPr>
            <w:r w:rsidRPr="00A808F0">
              <w:t xml:space="preserve">Principal ~ Mrs. </w:t>
            </w:r>
            <w:r w:rsidR="00313870">
              <w:t>K. Myers</w:t>
            </w:r>
          </w:p>
          <w:p w14:paraId="02072A35" w14:textId="77777777" w:rsidR="00B24AE8" w:rsidRPr="00A808F0" w:rsidRDefault="00F50148" w:rsidP="00002517">
            <w:pPr>
              <w:jc w:val="center"/>
            </w:pPr>
            <w:r>
              <w:t>Secretary ~ Ms. S. Codling</w:t>
            </w:r>
          </w:p>
          <w:p w14:paraId="67EAD4F8" w14:textId="77777777" w:rsidR="00F50148" w:rsidRDefault="00F50148" w:rsidP="00002517">
            <w:pPr>
              <w:jc w:val="center"/>
            </w:pPr>
          </w:p>
          <w:p w14:paraId="36F92442" w14:textId="77777777" w:rsidR="00B24AE8" w:rsidRPr="00A808F0" w:rsidRDefault="00F50148" w:rsidP="00002517">
            <w:pPr>
              <w:jc w:val="center"/>
            </w:pPr>
            <w:r>
              <w:t>Tel: 519-862-1116</w:t>
            </w:r>
          </w:p>
          <w:p w14:paraId="0EF0D39E" w14:textId="77777777" w:rsidR="00B24AE8" w:rsidRPr="00A808F0" w:rsidRDefault="00F50148" w:rsidP="00002517">
            <w:pPr>
              <w:jc w:val="center"/>
            </w:pPr>
            <w:r>
              <w:t>Fax: 519-862-4655</w:t>
            </w:r>
          </w:p>
        </w:tc>
        <w:tc>
          <w:tcPr>
            <w:tcW w:w="1728" w:type="dxa"/>
          </w:tcPr>
          <w:p w14:paraId="47F30D7E" w14:textId="77777777" w:rsidR="00B24AE8" w:rsidRPr="00A808F0" w:rsidRDefault="00DC627C" w:rsidP="00A808F0">
            <w:r>
              <w:rPr>
                <w:noProof/>
                <w:lang w:val="en-CA" w:eastAsia="en-CA"/>
              </w:rPr>
              <w:drawing>
                <wp:inline distT="0" distB="0" distL="0" distR="0" wp14:anchorId="7B918520" wp14:editId="18AD1975">
                  <wp:extent cx="1756098" cy="1289125"/>
                  <wp:effectExtent l="0" t="0" r="0" b="6350"/>
                  <wp:docPr id="2" name="Picture 2" descr="S:\OfficeShare\Letterhead &amp; Logo\BlackWhi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fficeShare\Letterhead &amp; Logo\BlackWhite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0197" cy="1292134"/>
                          </a:xfrm>
                          <a:prstGeom prst="rect">
                            <a:avLst/>
                          </a:prstGeom>
                          <a:noFill/>
                          <a:ln>
                            <a:noFill/>
                          </a:ln>
                        </pic:spPr>
                      </pic:pic>
                    </a:graphicData>
                  </a:graphic>
                </wp:inline>
              </w:drawing>
            </w:r>
          </w:p>
        </w:tc>
      </w:tr>
      <w:tr w:rsidR="00220A37" w14:paraId="6358595C" w14:textId="77777777" w:rsidTr="00C0072E">
        <w:tc>
          <w:tcPr>
            <w:tcW w:w="5598" w:type="dxa"/>
          </w:tcPr>
          <w:p w14:paraId="12F2A6C5" w14:textId="6C5549B0" w:rsidR="00B24AE8" w:rsidRDefault="002A7682" w:rsidP="002A7682">
            <w:pPr>
              <w:tabs>
                <w:tab w:val="left" w:pos="5925"/>
              </w:tabs>
              <w:rPr>
                <w:rStyle w:val="Strong"/>
              </w:rPr>
            </w:pPr>
            <w:r>
              <w:rPr>
                <w:rStyle w:val="Strong"/>
              </w:rPr>
              <w:t>Octo</w:t>
            </w:r>
            <w:r w:rsidR="00973657">
              <w:rPr>
                <w:rStyle w:val="Strong"/>
              </w:rPr>
              <w:t>ber 20</w:t>
            </w:r>
            <w:r w:rsidR="00313870">
              <w:rPr>
                <w:rStyle w:val="Strong"/>
              </w:rPr>
              <w:t>2</w:t>
            </w:r>
            <w:r w:rsidR="004D77A0">
              <w:rPr>
                <w:rStyle w:val="Strong"/>
              </w:rPr>
              <w:t>1</w:t>
            </w:r>
          </w:p>
          <w:p w14:paraId="1DA29A86" w14:textId="77777777" w:rsidR="00313870" w:rsidRDefault="00313870" w:rsidP="002A7682">
            <w:pPr>
              <w:tabs>
                <w:tab w:val="left" w:pos="5925"/>
              </w:tabs>
              <w:rPr>
                <w:rStyle w:val="Strong"/>
              </w:rPr>
            </w:pPr>
          </w:p>
          <w:p w14:paraId="4F37218C" w14:textId="66C6512F" w:rsidR="00313870" w:rsidRPr="00BC112E" w:rsidRDefault="00313870" w:rsidP="002A7682">
            <w:pPr>
              <w:tabs>
                <w:tab w:val="left" w:pos="5925"/>
              </w:tabs>
              <w:rPr>
                <w:rStyle w:val="Strong"/>
                <w:b w:val="0"/>
                <w:bCs w:val="0"/>
                <w:i w:val="0"/>
                <w:iCs/>
              </w:rPr>
            </w:pPr>
            <w:r w:rsidRPr="00BC112E">
              <w:rPr>
                <w:rStyle w:val="Strong"/>
                <w:b w:val="0"/>
                <w:bCs w:val="0"/>
                <w:i w:val="0"/>
                <w:iCs/>
              </w:rPr>
              <w:t>Hello Cougar Family!</w:t>
            </w:r>
            <w:r w:rsidR="00BC112E">
              <w:rPr>
                <w:rStyle w:val="Strong"/>
                <w:b w:val="0"/>
                <w:bCs w:val="0"/>
                <w:i w:val="0"/>
                <w:iCs/>
              </w:rPr>
              <w:t xml:space="preserve"> This year has been a start-up unlike any other. </w:t>
            </w:r>
            <w:r w:rsidR="004D77A0">
              <w:rPr>
                <w:rStyle w:val="Strong"/>
                <w:b w:val="0"/>
                <w:bCs w:val="0"/>
                <w:i w:val="0"/>
                <w:iCs/>
              </w:rPr>
              <w:t>We have seen plenty of staff changes and they are still happening. Mr. Steeves was the successful candidate for the Grade 3/4 classroom. This means that we are waiting to hear who our new Resource Teacher will be. Mr. Dark will be moving to PE McGibbon starting Oct 4. We are also waiting to hear who will be filling his job for the remainder of the year. Congratulations to both of them!</w:t>
            </w:r>
          </w:p>
        </w:tc>
        <w:tc>
          <w:tcPr>
            <w:tcW w:w="3690" w:type="dxa"/>
          </w:tcPr>
          <w:p w14:paraId="110EE230" w14:textId="6D5877EE" w:rsidR="00B24AE8" w:rsidRDefault="00B24AE8" w:rsidP="00A808F0">
            <w:pPr>
              <w:tabs>
                <w:tab w:val="left" w:pos="5925"/>
              </w:tabs>
            </w:pPr>
          </w:p>
        </w:tc>
        <w:tc>
          <w:tcPr>
            <w:tcW w:w="1728" w:type="dxa"/>
          </w:tcPr>
          <w:p w14:paraId="0307F540" w14:textId="50CB9C69" w:rsidR="00B24AE8" w:rsidRDefault="00B24AE8" w:rsidP="00A808F0">
            <w:pPr>
              <w:tabs>
                <w:tab w:val="left" w:pos="5925"/>
              </w:tabs>
            </w:pPr>
          </w:p>
        </w:tc>
      </w:tr>
    </w:tbl>
    <w:p w14:paraId="4F6918B5" w14:textId="01552556" w:rsidR="00A808F0" w:rsidRDefault="00A808F0" w:rsidP="00A808F0">
      <w:pPr>
        <w:tabs>
          <w:tab w:val="left" w:pos="5925"/>
        </w:tabs>
        <w:sectPr w:rsidR="00A808F0" w:rsidSect="0065654C">
          <w:footerReference w:type="default" r:id="rId9"/>
          <w:pgSz w:w="12240" w:h="15840"/>
          <w:pgMar w:top="720" w:right="720" w:bottom="720" w:left="720" w:header="288" w:footer="288" w:gutter="0"/>
          <w:cols w:space="720"/>
          <w:docGrid w:linePitch="360"/>
        </w:sectPr>
      </w:pPr>
    </w:p>
    <w:p w14:paraId="203E6FE1" w14:textId="79313E93" w:rsidR="0049011F" w:rsidRPr="00313870" w:rsidRDefault="00313870" w:rsidP="00313870">
      <w:pPr>
        <w:widowControl w:val="0"/>
        <w:rPr>
          <w:b/>
          <w:bCs/>
          <w:color w:val="984806" w:themeColor="accent6" w:themeShade="80"/>
          <w:sz w:val="28"/>
          <w:szCs w:val="28"/>
        </w:rPr>
      </w:pPr>
      <w:r w:rsidRPr="00313870">
        <w:rPr>
          <w:b/>
          <w:bCs/>
          <w:color w:val="984806" w:themeColor="accent6" w:themeShade="80"/>
          <w:sz w:val="28"/>
          <w:szCs w:val="28"/>
        </w:rPr>
        <w:t>School Screening</w:t>
      </w:r>
    </w:p>
    <w:p w14:paraId="1656D5D2" w14:textId="3346AFCD" w:rsidR="0049011F" w:rsidRDefault="00313870" w:rsidP="0049011F">
      <w:r>
        <w:t>Please continue to use the online screening tool each day for your child before they come to school. A link to the screener is available on the board website. We want to do our part to ensure the safety of everyone at Colonel Cameron.</w:t>
      </w:r>
    </w:p>
    <w:p w14:paraId="1C558CEB" w14:textId="77777777" w:rsidR="0049011F" w:rsidRPr="00C76B07" w:rsidRDefault="0049011F" w:rsidP="005957E2">
      <w:pPr>
        <w:widowControl w:val="0"/>
        <w:rPr>
          <w:rFonts w:ascii="Arial" w:hAnsi="Arial"/>
          <w:b/>
          <w:bCs/>
          <w:color w:val="993300"/>
          <w:sz w:val="16"/>
          <w:szCs w:val="16"/>
        </w:rPr>
      </w:pPr>
    </w:p>
    <w:p w14:paraId="759FCF8C" w14:textId="23668D1B" w:rsidR="00C76B07" w:rsidRDefault="00313870" w:rsidP="00C76B07">
      <w:pPr>
        <w:widowControl w:val="0"/>
        <w:rPr>
          <w:b/>
          <w:bCs/>
          <w:color w:val="984806" w:themeColor="accent6" w:themeShade="80"/>
          <w:sz w:val="28"/>
          <w:szCs w:val="28"/>
        </w:rPr>
      </w:pPr>
      <w:r w:rsidRPr="00313870">
        <w:rPr>
          <w:b/>
          <w:bCs/>
          <w:color w:val="984806" w:themeColor="accent6" w:themeShade="80"/>
          <w:sz w:val="28"/>
          <w:szCs w:val="28"/>
        </w:rPr>
        <w:t>Halloween</w:t>
      </w:r>
    </w:p>
    <w:p w14:paraId="3040004E" w14:textId="31A8A4E1" w:rsidR="00313870" w:rsidRDefault="00313870" w:rsidP="00C76B07">
      <w:pPr>
        <w:widowControl w:val="0"/>
        <w:rPr>
          <w:szCs w:val="22"/>
        </w:rPr>
      </w:pPr>
      <w:r w:rsidRPr="00313870">
        <w:rPr>
          <w:szCs w:val="22"/>
        </w:rPr>
        <w:t xml:space="preserve">Colonel Cameron will be celebrating Halloween with Black and Orange day on Friday, Oct </w:t>
      </w:r>
      <w:r w:rsidR="004D77A0">
        <w:rPr>
          <w:szCs w:val="22"/>
        </w:rPr>
        <w:t>29</w:t>
      </w:r>
      <w:r w:rsidRPr="00313870">
        <w:rPr>
          <w:szCs w:val="22"/>
        </w:rPr>
        <w:t xml:space="preserve">. Treats are not necessary but if you must send them, please remember that we cannot have ANY homemade treats this year. All treats must be prepackaged and nut free. Homemade treats will be sent back home. </w:t>
      </w:r>
    </w:p>
    <w:p w14:paraId="75A5AFD4" w14:textId="7057481B" w:rsidR="00313870" w:rsidRDefault="00313870" w:rsidP="00C76B07">
      <w:pPr>
        <w:widowControl w:val="0"/>
        <w:rPr>
          <w:szCs w:val="22"/>
        </w:rPr>
      </w:pPr>
    </w:p>
    <w:p w14:paraId="5F7629D2" w14:textId="19D27F22" w:rsidR="00313870" w:rsidRDefault="00313870" w:rsidP="00C76B07">
      <w:pPr>
        <w:widowControl w:val="0"/>
        <w:rPr>
          <w:b/>
          <w:bCs/>
          <w:color w:val="984806" w:themeColor="accent6" w:themeShade="80"/>
          <w:sz w:val="28"/>
          <w:szCs w:val="28"/>
        </w:rPr>
      </w:pPr>
      <w:r>
        <w:rPr>
          <w:b/>
          <w:bCs/>
          <w:color w:val="984806" w:themeColor="accent6" w:themeShade="80"/>
          <w:sz w:val="28"/>
          <w:szCs w:val="28"/>
        </w:rPr>
        <w:t>Parent Council</w:t>
      </w:r>
    </w:p>
    <w:p w14:paraId="3B63F81E" w14:textId="6BB65FBB" w:rsidR="00313870" w:rsidRDefault="00313870" w:rsidP="00C76B07">
      <w:pPr>
        <w:widowControl w:val="0"/>
        <w:rPr>
          <w:szCs w:val="22"/>
        </w:rPr>
      </w:pPr>
      <w:r>
        <w:rPr>
          <w:szCs w:val="22"/>
        </w:rPr>
        <w:t xml:space="preserve">Parent Council will be having an online meeting on </w:t>
      </w:r>
      <w:r w:rsidR="004D77A0">
        <w:rPr>
          <w:szCs w:val="22"/>
        </w:rPr>
        <w:t>4</w:t>
      </w:r>
      <w:r>
        <w:rPr>
          <w:szCs w:val="22"/>
        </w:rPr>
        <w:t xml:space="preserve"> October at 4PM. If you would like to join us, please let the office know so that we can send you the invitation to the Google Meet. Parent council is always looking for some fresh faces with fresh ideas!</w:t>
      </w:r>
    </w:p>
    <w:p w14:paraId="6544A932" w14:textId="0F836835" w:rsidR="00184294" w:rsidRDefault="00184294" w:rsidP="00C76B07">
      <w:pPr>
        <w:widowControl w:val="0"/>
        <w:rPr>
          <w:szCs w:val="22"/>
        </w:rPr>
      </w:pPr>
    </w:p>
    <w:p w14:paraId="467E43DD" w14:textId="0088A860" w:rsidR="00184294" w:rsidRDefault="004B26EA" w:rsidP="00C76B07">
      <w:pPr>
        <w:widowControl w:val="0"/>
        <w:rPr>
          <w:szCs w:val="22"/>
        </w:rPr>
      </w:pPr>
      <w:r>
        <w:rPr>
          <w:szCs w:val="22"/>
        </w:rPr>
        <w:t>Socktober!</w:t>
      </w:r>
    </w:p>
    <w:p w14:paraId="15B01C2E" w14:textId="3502A22F" w:rsidR="004B26EA" w:rsidRDefault="004B26EA" w:rsidP="00C76B07">
      <w:pPr>
        <w:widowControl w:val="0"/>
        <w:rPr>
          <w:szCs w:val="22"/>
        </w:rPr>
      </w:pPr>
      <w:r>
        <w:rPr>
          <w:szCs w:val="22"/>
        </w:rPr>
        <w:t>For the month of October, Colon</w:t>
      </w:r>
      <w:r w:rsidR="00020688">
        <w:rPr>
          <w:szCs w:val="22"/>
        </w:rPr>
        <w:t>el</w:t>
      </w:r>
      <w:r>
        <w:rPr>
          <w:szCs w:val="22"/>
        </w:rPr>
        <w:t xml:space="preserve"> Cameron will be celebrating Socktober. Socks are one of the most needed items for shelters, bu</w:t>
      </w:r>
      <w:r w:rsidR="00020688">
        <w:rPr>
          <w:szCs w:val="22"/>
        </w:rPr>
        <w:t>t</w:t>
      </w:r>
      <w:r>
        <w:rPr>
          <w:szCs w:val="22"/>
        </w:rPr>
        <w:t xml:space="preserve"> the least donated. We want to work together</w:t>
      </w:r>
      <w:r w:rsidR="00FF4F96">
        <w:rPr>
          <w:szCs w:val="22"/>
        </w:rPr>
        <w:t xml:space="preserve"> to keep feet warm during the winter months. From Oct 1st-22</w:t>
      </w:r>
      <w:r w:rsidR="00FF4F96" w:rsidRPr="00FF4F96">
        <w:rPr>
          <w:szCs w:val="22"/>
          <w:vertAlign w:val="superscript"/>
        </w:rPr>
        <w:t>nd</w:t>
      </w:r>
      <w:r w:rsidR="00FF4F96">
        <w:rPr>
          <w:szCs w:val="22"/>
        </w:rPr>
        <w:t>, Cougar families are being asked to donate new, unopened socks to our school, which will then be donated to the Inn o</w:t>
      </w:r>
      <w:r w:rsidR="00020688">
        <w:rPr>
          <w:szCs w:val="22"/>
        </w:rPr>
        <w:t>f</w:t>
      </w:r>
      <w:r w:rsidR="00FF4F96">
        <w:rPr>
          <w:szCs w:val="22"/>
        </w:rPr>
        <w:t xml:space="preserve"> the Good Shepherd. Each day we will collect socks from classrooms and keep a tally of how many pairs we are able</w:t>
      </w:r>
      <w:r w:rsidR="00451E2C">
        <w:rPr>
          <w:szCs w:val="22"/>
        </w:rPr>
        <w:t xml:space="preserve"> to donate. Our school goal is 233 pairs. That’s one pair of socks for every student in our school! Let’s rock the socks Cougars!</w:t>
      </w:r>
    </w:p>
    <w:p w14:paraId="5C33E487" w14:textId="746B3088" w:rsidR="00184294" w:rsidRDefault="00184294" w:rsidP="00C76B07">
      <w:pPr>
        <w:widowControl w:val="0"/>
        <w:rPr>
          <w:szCs w:val="22"/>
        </w:rPr>
      </w:pPr>
    </w:p>
    <w:p w14:paraId="0EEA284C" w14:textId="77777777" w:rsidR="00415007" w:rsidRDefault="00415007" w:rsidP="00415007">
      <w:pPr>
        <w:pStyle w:val="Heading1"/>
      </w:pPr>
      <w:r>
        <w:t>Important Up-coming Dates:</w:t>
      </w:r>
    </w:p>
    <w:p w14:paraId="48189798" w14:textId="3FA5249D" w:rsidR="00415007" w:rsidRPr="00146DF7" w:rsidRDefault="00415007" w:rsidP="00415007">
      <w:pPr>
        <w:widowControl w:val="0"/>
        <w:rPr>
          <w:rFonts w:ascii="Arial" w:hAnsi="Arial"/>
          <w:b/>
          <w:bCs/>
        </w:rPr>
      </w:pPr>
      <w:r w:rsidRPr="00146DF7">
        <w:rPr>
          <w:rFonts w:ascii="Arial" w:hAnsi="Arial"/>
          <w:b/>
          <w:bCs/>
        </w:rPr>
        <w:t xml:space="preserve">Oct. </w:t>
      </w:r>
      <w:r w:rsidR="004D77A0" w:rsidRPr="00146DF7">
        <w:rPr>
          <w:rFonts w:ascii="Arial" w:hAnsi="Arial"/>
          <w:b/>
          <w:bCs/>
        </w:rPr>
        <w:t>4 – Picture Day</w:t>
      </w:r>
    </w:p>
    <w:p w14:paraId="727C6D98" w14:textId="3FC9C360" w:rsidR="00CB499C" w:rsidRPr="00146DF7" w:rsidRDefault="00CB499C" w:rsidP="00415007">
      <w:pPr>
        <w:widowControl w:val="0"/>
        <w:rPr>
          <w:b/>
          <w:bCs/>
        </w:rPr>
      </w:pPr>
      <w:r w:rsidRPr="00146DF7">
        <w:rPr>
          <w:rFonts w:ascii="Arial" w:hAnsi="Arial"/>
          <w:b/>
          <w:bCs/>
        </w:rPr>
        <w:t xml:space="preserve">Oct. </w:t>
      </w:r>
      <w:r w:rsidR="004D77A0" w:rsidRPr="00146DF7">
        <w:rPr>
          <w:rFonts w:ascii="Arial" w:hAnsi="Arial"/>
          <w:b/>
          <w:bCs/>
        </w:rPr>
        <w:t>4</w:t>
      </w:r>
      <w:r w:rsidRPr="00146DF7">
        <w:rPr>
          <w:rFonts w:ascii="Arial" w:hAnsi="Arial"/>
          <w:b/>
          <w:bCs/>
        </w:rPr>
        <w:t xml:space="preserve"> </w:t>
      </w:r>
      <w:r w:rsidR="00211AB3" w:rsidRPr="00146DF7">
        <w:rPr>
          <w:rFonts w:ascii="Arial" w:hAnsi="Arial"/>
          <w:b/>
          <w:bCs/>
        </w:rPr>
        <w:t>-</w:t>
      </w:r>
      <w:r w:rsidRPr="00146DF7">
        <w:rPr>
          <w:rFonts w:ascii="Arial" w:hAnsi="Arial"/>
          <w:b/>
          <w:bCs/>
        </w:rPr>
        <w:t xml:space="preserve"> </w:t>
      </w:r>
      <w:r w:rsidR="00211AB3" w:rsidRPr="00146DF7">
        <w:rPr>
          <w:b/>
          <w:bCs/>
        </w:rPr>
        <w:t>School Council Meeting</w:t>
      </w:r>
    </w:p>
    <w:p w14:paraId="6104538C" w14:textId="5C40907B" w:rsidR="00211AB3" w:rsidRDefault="004D77A0" w:rsidP="00415007">
      <w:pPr>
        <w:widowControl w:val="0"/>
        <w:rPr>
          <w:b/>
          <w:bCs/>
        </w:rPr>
      </w:pPr>
      <w:r w:rsidRPr="00146DF7">
        <w:rPr>
          <w:b/>
          <w:bCs/>
        </w:rPr>
        <w:t>Oct 6 – Terry Fox Run</w:t>
      </w:r>
    </w:p>
    <w:p w14:paraId="37B105E8" w14:textId="2302CA09" w:rsidR="00BC4F15" w:rsidRPr="00146DF7" w:rsidRDefault="00BC4F15" w:rsidP="00BC4F15">
      <w:pPr>
        <w:widowControl w:val="0"/>
        <w:rPr>
          <w:b/>
          <w:bCs/>
        </w:rPr>
      </w:pPr>
      <w:r w:rsidRPr="00146DF7">
        <w:rPr>
          <w:b/>
          <w:bCs/>
        </w:rPr>
        <w:t xml:space="preserve">Oct </w:t>
      </w:r>
      <w:r>
        <w:rPr>
          <w:b/>
          <w:bCs/>
        </w:rPr>
        <w:t>7</w:t>
      </w:r>
      <w:r w:rsidRPr="00146DF7">
        <w:rPr>
          <w:b/>
          <w:bCs/>
        </w:rPr>
        <w:t xml:space="preserve"> – Funky Sock Day</w:t>
      </w:r>
    </w:p>
    <w:p w14:paraId="54AE6F67" w14:textId="184EEB91" w:rsidR="004D77A0" w:rsidRPr="00146DF7" w:rsidRDefault="004D77A0" w:rsidP="00415007">
      <w:pPr>
        <w:widowControl w:val="0"/>
        <w:rPr>
          <w:b/>
          <w:bCs/>
        </w:rPr>
      </w:pPr>
      <w:r w:rsidRPr="00146DF7">
        <w:rPr>
          <w:b/>
          <w:bCs/>
        </w:rPr>
        <w:t>Oct 8 – PA Day</w:t>
      </w:r>
    </w:p>
    <w:p w14:paraId="6FF64F71" w14:textId="7C2D1163" w:rsidR="0054494B" w:rsidRPr="00146DF7" w:rsidRDefault="0054494B" w:rsidP="00415007">
      <w:pPr>
        <w:widowControl w:val="0"/>
        <w:rPr>
          <w:b/>
          <w:bCs/>
        </w:rPr>
      </w:pPr>
      <w:r w:rsidRPr="00146DF7">
        <w:rPr>
          <w:b/>
          <w:bCs/>
        </w:rPr>
        <w:t xml:space="preserve">Oct 29 </w:t>
      </w:r>
      <w:r w:rsidR="00EC7C2D" w:rsidRPr="00146DF7">
        <w:rPr>
          <w:b/>
          <w:bCs/>
        </w:rPr>
        <w:t>–</w:t>
      </w:r>
      <w:r w:rsidRPr="00146DF7">
        <w:rPr>
          <w:b/>
          <w:bCs/>
        </w:rPr>
        <w:t xml:space="preserve"> </w:t>
      </w:r>
      <w:r w:rsidR="00EC7C2D" w:rsidRPr="00146DF7">
        <w:rPr>
          <w:b/>
          <w:bCs/>
        </w:rPr>
        <w:t>Black and Orange Day</w:t>
      </w:r>
    </w:p>
    <w:p w14:paraId="50833CF6" w14:textId="25A36695" w:rsidR="004D77A0" w:rsidRPr="00146DF7" w:rsidRDefault="004D77A0" w:rsidP="00415007">
      <w:pPr>
        <w:widowControl w:val="0"/>
        <w:rPr>
          <w:b/>
          <w:bCs/>
        </w:rPr>
      </w:pPr>
      <w:r w:rsidRPr="00146DF7">
        <w:rPr>
          <w:b/>
          <w:bCs/>
        </w:rPr>
        <w:t>Oct 11 – Thanksgiving (No School)</w:t>
      </w:r>
    </w:p>
    <w:p w14:paraId="08A33587" w14:textId="5BE6A714" w:rsidR="004D77A0" w:rsidRDefault="004D77A0" w:rsidP="00415007">
      <w:pPr>
        <w:widowControl w:val="0"/>
      </w:pPr>
      <w:r>
        <w:t>Nov 18-19 – Parent Teacher Interviews</w:t>
      </w:r>
    </w:p>
    <w:p w14:paraId="362B2BD3" w14:textId="5D6DE492" w:rsidR="004D77A0" w:rsidRDefault="004D77A0" w:rsidP="00415007">
      <w:pPr>
        <w:widowControl w:val="0"/>
      </w:pPr>
      <w:r>
        <w:t>Nov 19 – PA Day</w:t>
      </w:r>
    </w:p>
    <w:p w14:paraId="44C29566" w14:textId="3A09FF7D" w:rsidR="00C41664" w:rsidRDefault="00C41664" w:rsidP="00415007">
      <w:pPr>
        <w:widowControl w:val="0"/>
      </w:pPr>
      <w:r>
        <w:t>Dec. 2</w:t>
      </w:r>
      <w:r w:rsidR="004D77A0">
        <w:t>0</w:t>
      </w:r>
      <w:r>
        <w:t>-Jan 3 – Christmas Holidays</w:t>
      </w:r>
    </w:p>
    <w:p w14:paraId="2C9B3794" w14:textId="299A5ED7" w:rsidR="004D77A0" w:rsidRDefault="004D77A0" w:rsidP="00415007">
      <w:pPr>
        <w:widowControl w:val="0"/>
      </w:pPr>
      <w:r>
        <w:t>Jan 31 – PA Day</w:t>
      </w:r>
    </w:p>
    <w:p w14:paraId="22351D6C" w14:textId="2501E28D" w:rsidR="004D77A0" w:rsidRDefault="004D77A0" w:rsidP="00415007">
      <w:pPr>
        <w:widowControl w:val="0"/>
      </w:pPr>
      <w:r>
        <w:t>Feb 21 – Family Day (No School)</w:t>
      </w:r>
    </w:p>
    <w:p w14:paraId="545D07B9" w14:textId="2AFB567B" w:rsidR="004D77A0" w:rsidRDefault="004D77A0" w:rsidP="00415007">
      <w:pPr>
        <w:widowControl w:val="0"/>
      </w:pPr>
      <w:r>
        <w:t>March 14-18 March Break</w:t>
      </w:r>
    </w:p>
    <w:p w14:paraId="121B7471" w14:textId="37287B44" w:rsidR="00C41664" w:rsidRDefault="00C41664" w:rsidP="00415007">
      <w:pPr>
        <w:widowControl w:val="0"/>
      </w:pPr>
      <w:r>
        <w:t xml:space="preserve">April </w:t>
      </w:r>
      <w:r w:rsidR="004D77A0">
        <w:t>15</w:t>
      </w:r>
      <w:r>
        <w:t>- Good Friday</w:t>
      </w:r>
      <w:r w:rsidR="00184294">
        <w:t xml:space="preserve"> (No School)</w:t>
      </w:r>
    </w:p>
    <w:p w14:paraId="171C0F0D" w14:textId="10831FD1" w:rsidR="00C41664" w:rsidRDefault="00C41664" w:rsidP="00415007">
      <w:pPr>
        <w:widowControl w:val="0"/>
      </w:pPr>
      <w:r>
        <w:t xml:space="preserve">April </w:t>
      </w:r>
      <w:r w:rsidR="004D77A0">
        <w:t>18</w:t>
      </w:r>
      <w:r>
        <w:t xml:space="preserve"> – Easter Monday</w:t>
      </w:r>
      <w:r w:rsidR="00184294">
        <w:t xml:space="preserve"> (No School)</w:t>
      </w:r>
    </w:p>
    <w:p w14:paraId="43658DD4" w14:textId="11685225" w:rsidR="00184294" w:rsidRDefault="00184294" w:rsidP="00415007">
      <w:pPr>
        <w:widowControl w:val="0"/>
      </w:pPr>
      <w:r>
        <w:t>May 23 – Victoria Day (No School)</w:t>
      </w:r>
    </w:p>
    <w:p w14:paraId="6A241846" w14:textId="7401BB9C" w:rsidR="00184294" w:rsidRDefault="00184294" w:rsidP="00415007">
      <w:pPr>
        <w:widowControl w:val="0"/>
      </w:pPr>
      <w:r>
        <w:t>June 10 – PA Day</w:t>
      </w:r>
    </w:p>
    <w:p w14:paraId="018733A1" w14:textId="31A39157" w:rsidR="00184294" w:rsidRDefault="00184294" w:rsidP="00415007">
      <w:pPr>
        <w:widowControl w:val="0"/>
      </w:pPr>
      <w:r>
        <w:t>June 21 – Native Solidarity Day</w:t>
      </w:r>
    </w:p>
    <w:p w14:paraId="6B0B9610" w14:textId="45917A65" w:rsidR="00184294" w:rsidRDefault="00184294" w:rsidP="00415007">
      <w:pPr>
        <w:widowControl w:val="0"/>
      </w:pPr>
      <w:r>
        <w:t>June 28 – Last day of School</w:t>
      </w:r>
    </w:p>
    <w:p w14:paraId="79114E61" w14:textId="317FA3C5" w:rsidR="00184294" w:rsidRDefault="00184294" w:rsidP="00415007">
      <w:pPr>
        <w:widowControl w:val="0"/>
      </w:pPr>
      <w:r>
        <w:t>June 29 – PA Day</w:t>
      </w:r>
    </w:p>
    <w:p w14:paraId="414AB38A" w14:textId="77777777" w:rsidR="00C41664" w:rsidRDefault="00C41664" w:rsidP="00415007">
      <w:pPr>
        <w:widowControl w:val="0"/>
      </w:pPr>
    </w:p>
    <w:p w14:paraId="350B1805" w14:textId="77777777" w:rsidR="00C41664" w:rsidRDefault="00C41664" w:rsidP="00415007">
      <w:pPr>
        <w:widowControl w:val="0"/>
        <w:rPr>
          <w:rFonts w:ascii="Arial" w:hAnsi="Arial"/>
        </w:rPr>
      </w:pPr>
    </w:p>
    <w:p w14:paraId="42F1CB2C" w14:textId="77777777" w:rsidR="00C76B07" w:rsidRPr="00CB499C" w:rsidRDefault="00C76B07" w:rsidP="00C76B07">
      <w:pPr>
        <w:pBdr>
          <w:top w:val="single" w:sz="8" w:space="1" w:color="auto"/>
          <w:left w:val="single" w:sz="8" w:space="4" w:color="auto"/>
          <w:bottom w:val="single" w:sz="8" w:space="1" w:color="auto"/>
          <w:right w:val="single" w:sz="8" w:space="4" w:color="auto"/>
        </w:pBdr>
        <w:shd w:val="clear" w:color="auto" w:fill="FBD4B4" w:themeFill="accent6" w:themeFillTint="66"/>
        <w:rPr>
          <w:sz w:val="16"/>
          <w:szCs w:val="16"/>
        </w:rPr>
      </w:pPr>
      <w:r w:rsidRPr="00CB499C">
        <w:rPr>
          <w:sz w:val="16"/>
          <w:szCs w:val="16"/>
        </w:rPr>
        <w:t>Visit the Facebook page, “Colonel Cameron PS- Parent Council” for updates on great things happening at our school!</w:t>
      </w:r>
    </w:p>
    <w:p w14:paraId="510C2249" w14:textId="77777777" w:rsidR="00C76B07" w:rsidRDefault="00C76B07" w:rsidP="005957E2">
      <w:pPr>
        <w:widowControl w:val="0"/>
        <w:rPr>
          <w:rFonts w:ascii="Arial" w:hAnsi="Arial"/>
          <w:b/>
          <w:bCs/>
          <w:color w:val="993300"/>
          <w:sz w:val="28"/>
        </w:rPr>
      </w:pPr>
    </w:p>
    <w:p w14:paraId="73836AC0" w14:textId="77777777" w:rsidR="00EA2584" w:rsidRDefault="00EA2584" w:rsidP="00C76B07">
      <w:pPr>
        <w:rPr>
          <w:rFonts w:ascii="Arial" w:hAnsi="Arial"/>
          <w:b/>
          <w:bCs/>
          <w:color w:val="993300"/>
          <w:sz w:val="28"/>
        </w:rPr>
        <w:sectPr w:rsidR="00EA2584" w:rsidSect="003332C8">
          <w:type w:val="continuous"/>
          <w:pgSz w:w="12240" w:h="15840"/>
          <w:pgMar w:top="720" w:right="720" w:bottom="720" w:left="720" w:header="720" w:footer="720" w:gutter="0"/>
          <w:cols w:num="2" w:space="432" w:equalWidth="0">
            <w:col w:w="6960" w:space="432"/>
            <w:col w:w="3408"/>
          </w:cols>
          <w:docGrid w:linePitch="360"/>
        </w:sectPr>
      </w:pPr>
    </w:p>
    <w:p w14:paraId="7D3A29A8" w14:textId="77777777" w:rsidR="00EA2584" w:rsidRDefault="00EA2584" w:rsidP="009D727C">
      <w:pPr>
        <w:sectPr w:rsidR="00EA2584" w:rsidSect="00814308">
          <w:pgSz w:w="12240" w:h="15840"/>
          <w:pgMar w:top="720" w:right="720" w:bottom="720" w:left="720" w:header="720" w:footer="720" w:gutter="0"/>
          <w:cols w:num="3" w:space="360"/>
          <w:titlePg/>
          <w:docGrid w:linePitch="360"/>
        </w:sectPr>
      </w:pPr>
    </w:p>
    <w:p w14:paraId="3B5D0B91" w14:textId="77777777" w:rsidR="00FB3A45" w:rsidRDefault="00FB3A45" w:rsidP="00FE00BC"/>
    <w:sectPr w:rsidR="00FB3A45" w:rsidSect="00EA2584">
      <w:type w:val="continuous"/>
      <w:pgSz w:w="12240" w:h="15840"/>
      <w:pgMar w:top="720" w:right="720" w:bottom="720" w:left="720" w:header="720" w:footer="720" w:gutter="0"/>
      <w:cols w:num="3"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28038" w14:textId="77777777" w:rsidR="00BC5737" w:rsidRDefault="00BC5737" w:rsidP="00A808F0">
      <w:r>
        <w:separator/>
      </w:r>
    </w:p>
  </w:endnote>
  <w:endnote w:type="continuationSeparator" w:id="0">
    <w:p w14:paraId="4F9437B2" w14:textId="77777777" w:rsidR="00BC5737" w:rsidRDefault="00BC5737" w:rsidP="00A8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62264" w14:textId="77777777" w:rsidR="0065654C" w:rsidRPr="00526D15" w:rsidRDefault="00633C20" w:rsidP="0065654C">
    <w:pPr>
      <w:shd w:val="clear" w:color="auto" w:fill="000000" w:themeFill="text1"/>
      <w:jc w:val="center"/>
      <w:rPr>
        <w:color w:val="FFFFFF" w:themeColor="background1"/>
        <w:sz w:val="21"/>
      </w:rPr>
    </w:pPr>
    <w:r w:rsidRPr="00526D15">
      <w:rPr>
        <w:color w:val="FFFFFF" w:themeColor="background1"/>
        <w:sz w:val="21"/>
      </w:rPr>
      <w:t>Colonel Cameron</w:t>
    </w:r>
    <w:r w:rsidR="0065654C" w:rsidRPr="00526D15">
      <w:rPr>
        <w:color w:val="FFFFFF" w:themeColor="background1"/>
        <w:sz w:val="21"/>
      </w:rPr>
      <w:t xml:space="preserve"> is in </w:t>
    </w:r>
    <w:r w:rsidR="00F50148" w:rsidRPr="006E2B9E">
      <w:rPr>
        <w:b/>
        <w:color w:val="FFFFFF" w:themeColor="background1"/>
        <w:sz w:val="21"/>
      </w:rPr>
      <w:t>Zone 3</w:t>
    </w:r>
    <w:r w:rsidR="0065654C" w:rsidRPr="00526D15">
      <w:rPr>
        <w:color w:val="FFFFFF" w:themeColor="background1"/>
        <w:sz w:val="21"/>
      </w:rPr>
      <w:t xml:space="preserve">. Listen to the radio for bus delays and cancellations or check </w:t>
    </w:r>
    <w:hyperlink r:id="rId1" w:history="1">
      <w:r w:rsidR="0065654C" w:rsidRPr="006E2B9E">
        <w:rPr>
          <w:rStyle w:val="Hyperlink"/>
          <w:b/>
          <w:color w:val="FFFFFF" w:themeColor="background1"/>
          <w:sz w:val="21"/>
        </w:rPr>
        <w:t>http://www.schoolbusinfo.com</w:t>
      </w:r>
    </w:hyperlink>
    <w:r w:rsidR="0065654C" w:rsidRPr="00526D15">
      <w:rPr>
        <w:color w:val="FFFFFF" w:themeColor="background1"/>
        <w:sz w:val="21"/>
      </w:rPr>
      <w:t xml:space="preserve"> for regular updates. If buses are cancelled in the morning due to fog, they </w:t>
    </w:r>
    <w:r w:rsidR="0065654C" w:rsidRPr="006E2B9E">
      <w:rPr>
        <w:b/>
        <w:color w:val="FFFFFF" w:themeColor="background1"/>
        <w:sz w:val="21"/>
        <w:u w:val="single"/>
      </w:rPr>
      <w:t>will</w:t>
    </w:r>
    <w:r w:rsidR="0065654C" w:rsidRPr="00526D15">
      <w:rPr>
        <w:color w:val="FFFFFF" w:themeColor="background1"/>
        <w:sz w:val="21"/>
      </w:rPr>
      <w:t xml:space="preserve"> run in the afternoon.  If buses are cancelled in the morning due to snow and icy road conditions, they </w:t>
    </w:r>
    <w:r w:rsidR="0065654C" w:rsidRPr="006E2B9E">
      <w:rPr>
        <w:b/>
        <w:color w:val="FFFFFF" w:themeColor="background1"/>
        <w:sz w:val="21"/>
        <w:u w:val="single"/>
      </w:rPr>
      <w:t>will not</w:t>
    </w:r>
    <w:r w:rsidR="0065654C" w:rsidRPr="00526D15">
      <w:rPr>
        <w:color w:val="FFFFFF" w:themeColor="background1"/>
        <w:sz w:val="21"/>
      </w:rPr>
      <w:t xml:space="preserve"> run in the afternoon and parents and guardians must make arrangements for picking up students at the end of the day.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E9310" w14:textId="77777777" w:rsidR="00BC5737" w:rsidRDefault="00BC5737" w:rsidP="00A808F0">
      <w:r>
        <w:separator/>
      </w:r>
    </w:p>
  </w:footnote>
  <w:footnote w:type="continuationSeparator" w:id="0">
    <w:p w14:paraId="6FA6C7F6" w14:textId="77777777" w:rsidR="00BC5737" w:rsidRDefault="00BC5737" w:rsidP="00A80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A1FEB"/>
    <w:multiLevelType w:val="hybridMultilevel"/>
    <w:tmpl w:val="F8AED0E8"/>
    <w:lvl w:ilvl="0" w:tplc="04090001">
      <w:start w:val="1"/>
      <w:numFmt w:val="bullet"/>
      <w:lvlText w:val=""/>
      <w:lvlJc w:val="left"/>
      <w:pPr>
        <w:ind w:left="720" w:hanging="360"/>
      </w:pPr>
      <w:rPr>
        <w:rFonts w:ascii="Symbol" w:hAnsi="Symbol" w:hint="default"/>
      </w:rPr>
    </w:lvl>
    <w:lvl w:ilvl="1" w:tplc="EE9A45A6">
      <w:numFmt w:val="bullet"/>
      <w:lvlText w:val="·"/>
      <w:lvlJc w:val="left"/>
      <w:pPr>
        <w:ind w:left="1440" w:hanging="360"/>
      </w:pPr>
      <w:rPr>
        <w:rFonts w:ascii="Arial (W1)" w:eastAsia="Times New Roman" w:hAnsi="Arial (W1)" w:cs="Arial (W1)"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86390"/>
    <w:multiLevelType w:val="hybridMultilevel"/>
    <w:tmpl w:val="88C8D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23C13"/>
    <w:multiLevelType w:val="hybridMultilevel"/>
    <w:tmpl w:val="A9B4D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0D5C8F"/>
    <w:multiLevelType w:val="hybridMultilevel"/>
    <w:tmpl w:val="7B6A1D0C"/>
    <w:lvl w:ilvl="0" w:tplc="85BAA612">
      <w:numFmt w:val="bullet"/>
      <w:lvlText w:val="·"/>
      <w:lvlJc w:val="left"/>
      <w:pPr>
        <w:ind w:left="720" w:hanging="360"/>
      </w:pPr>
      <w:rPr>
        <w:rFonts w:ascii="Arial (W1)" w:eastAsia="Times New Roman" w:hAnsi="Arial (W1)" w:cs="Arial (W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8F0"/>
    <w:rsid w:val="00002517"/>
    <w:rsid w:val="00020688"/>
    <w:rsid w:val="000245CE"/>
    <w:rsid w:val="000252E3"/>
    <w:rsid w:val="0003295B"/>
    <w:rsid w:val="00056A1D"/>
    <w:rsid w:val="00061A66"/>
    <w:rsid w:val="00086E05"/>
    <w:rsid w:val="000C641C"/>
    <w:rsid w:val="000E6187"/>
    <w:rsid w:val="00111F6A"/>
    <w:rsid w:val="00146DF7"/>
    <w:rsid w:val="0015348B"/>
    <w:rsid w:val="00155C94"/>
    <w:rsid w:val="00172A03"/>
    <w:rsid w:val="00184294"/>
    <w:rsid w:val="001B2986"/>
    <w:rsid w:val="00211AB3"/>
    <w:rsid w:val="00220A37"/>
    <w:rsid w:val="00221518"/>
    <w:rsid w:val="00237D6E"/>
    <w:rsid w:val="00284D07"/>
    <w:rsid w:val="002A7682"/>
    <w:rsid w:val="002D24AA"/>
    <w:rsid w:val="002E5338"/>
    <w:rsid w:val="002F13D4"/>
    <w:rsid w:val="00304DA3"/>
    <w:rsid w:val="00310AFA"/>
    <w:rsid w:val="00313870"/>
    <w:rsid w:val="00321ED2"/>
    <w:rsid w:val="003332C8"/>
    <w:rsid w:val="00347702"/>
    <w:rsid w:val="00366A3B"/>
    <w:rsid w:val="003757B5"/>
    <w:rsid w:val="00377A18"/>
    <w:rsid w:val="003904D8"/>
    <w:rsid w:val="003A1041"/>
    <w:rsid w:val="003B5CBE"/>
    <w:rsid w:val="003B62BE"/>
    <w:rsid w:val="003C0553"/>
    <w:rsid w:val="004001E0"/>
    <w:rsid w:val="00405412"/>
    <w:rsid w:val="00415007"/>
    <w:rsid w:val="00451E2C"/>
    <w:rsid w:val="00457970"/>
    <w:rsid w:val="0049011F"/>
    <w:rsid w:val="004A7EA5"/>
    <w:rsid w:val="004B26EA"/>
    <w:rsid w:val="004D736B"/>
    <w:rsid w:val="004D77A0"/>
    <w:rsid w:val="00526D15"/>
    <w:rsid w:val="00531A0F"/>
    <w:rsid w:val="0054494B"/>
    <w:rsid w:val="005957E2"/>
    <w:rsid w:val="00595C90"/>
    <w:rsid w:val="005A7F0D"/>
    <w:rsid w:val="005E4F94"/>
    <w:rsid w:val="006026F3"/>
    <w:rsid w:val="00602EE5"/>
    <w:rsid w:val="00612247"/>
    <w:rsid w:val="00633C20"/>
    <w:rsid w:val="00637E83"/>
    <w:rsid w:val="0065654C"/>
    <w:rsid w:val="00671377"/>
    <w:rsid w:val="006E25DC"/>
    <w:rsid w:val="006E2B9E"/>
    <w:rsid w:val="006E3161"/>
    <w:rsid w:val="00764AFD"/>
    <w:rsid w:val="00796874"/>
    <w:rsid w:val="00807F55"/>
    <w:rsid w:val="00814308"/>
    <w:rsid w:val="008230DE"/>
    <w:rsid w:val="008239B2"/>
    <w:rsid w:val="0083653A"/>
    <w:rsid w:val="00862E64"/>
    <w:rsid w:val="008B507B"/>
    <w:rsid w:val="0095329E"/>
    <w:rsid w:val="00964CF5"/>
    <w:rsid w:val="00972CE0"/>
    <w:rsid w:val="00973657"/>
    <w:rsid w:val="00982C11"/>
    <w:rsid w:val="009B17AE"/>
    <w:rsid w:val="009D727C"/>
    <w:rsid w:val="009F0B8E"/>
    <w:rsid w:val="00A4055B"/>
    <w:rsid w:val="00A54062"/>
    <w:rsid w:val="00A66BCB"/>
    <w:rsid w:val="00A808F0"/>
    <w:rsid w:val="00AE5280"/>
    <w:rsid w:val="00AE623B"/>
    <w:rsid w:val="00B24AE8"/>
    <w:rsid w:val="00B75F8E"/>
    <w:rsid w:val="00B82FA6"/>
    <w:rsid w:val="00B91287"/>
    <w:rsid w:val="00BC112E"/>
    <w:rsid w:val="00BC4DB2"/>
    <w:rsid w:val="00BC4F15"/>
    <w:rsid w:val="00BC5737"/>
    <w:rsid w:val="00C0072E"/>
    <w:rsid w:val="00C1739B"/>
    <w:rsid w:val="00C32015"/>
    <w:rsid w:val="00C41664"/>
    <w:rsid w:val="00C7004A"/>
    <w:rsid w:val="00C76B07"/>
    <w:rsid w:val="00CB499C"/>
    <w:rsid w:val="00CC430A"/>
    <w:rsid w:val="00CE077D"/>
    <w:rsid w:val="00CE1A95"/>
    <w:rsid w:val="00D06021"/>
    <w:rsid w:val="00D42ECA"/>
    <w:rsid w:val="00D57D50"/>
    <w:rsid w:val="00D8284D"/>
    <w:rsid w:val="00DA3C12"/>
    <w:rsid w:val="00DC627C"/>
    <w:rsid w:val="00DD6108"/>
    <w:rsid w:val="00DE11A2"/>
    <w:rsid w:val="00DF4619"/>
    <w:rsid w:val="00E23001"/>
    <w:rsid w:val="00E36603"/>
    <w:rsid w:val="00E4436A"/>
    <w:rsid w:val="00EA2584"/>
    <w:rsid w:val="00EB21F8"/>
    <w:rsid w:val="00EC7C2D"/>
    <w:rsid w:val="00ED1155"/>
    <w:rsid w:val="00ED7085"/>
    <w:rsid w:val="00EF31F5"/>
    <w:rsid w:val="00F01A5E"/>
    <w:rsid w:val="00F073DA"/>
    <w:rsid w:val="00F30F48"/>
    <w:rsid w:val="00F50148"/>
    <w:rsid w:val="00FA007C"/>
    <w:rsid w:val="00FB3A45"/>
    <w:rsid w:val="00FB4E8F"/>
    <w:rsid w:val="00FE00BC"/>
    <w:rsid w:val="00FE386E"/>
    <w:rsid w:val="00FE3BB6"/>
    <w:rsid w:val="00FF4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0AA0C"/>
  <w15:docId w15:val="{F90860A8-2616-41A2-BDFF-63A90241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BCB"/>
    <w:rPr>
      <w:rFonts w:ascii="Arial (W1)" w:hAnsi="Arial (W1)" w:cs="Arial"/>
      <w:sz w:val="22"/>
      <w:szCs w:val="24"/>
    </w:rPr>
  </w:style>
  <w:style w:type="paragraph" w:styleId="Heading1">
    <w:name w:val="heading 1"/>
    <w:basedOn w:val="Normal"/>
    <w:next w:val="Normal"/>
    <w:link w:val="Heading1Char"/>
    <w:qFormat/>
    <w:rsid w:val="00086E05"/>
    <w:pPr>
      <w:keepNext/>
      <w:spacing w:before="120" w:after="120"/>
      <w:outlineLvl w:val="0"/>
    </w:pPr>
    <w:rPr>
      <w:rFonts w:ascii="Arial" w:hAnsi="Arial"/>
      <w:b/>
      <w:bCs/>
      <w:color w:val="993300"/>
      <w:sz w:val="28"/>
    </w:rPr>
  </w:style>
  <w:style w:type="paragraph" w:styleId="Heading2">
    <w:name w:val="heading 2"/>
    <w:basedOn w:val="Normal"/>
    <w:next w:val="Normal"/>
    <w:link w:val="Heading2Char"/>
    <w:semiHidden/>
    <w:unhideWhenUsed/>
    <w:qFormat/>
    <w:rsid w:val="000E618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86E05"/>
    <w:rPr>
      <w:rFonts w:ascii="Arial" w:hAnsi="Arial" w:cs="Arial"/>
      <w:b/>
      <w:bCs/>
      <w:color w:val="993300"/>
      <w:sz w:val="28"/>
      <w:szCs w:val="24"/>
    </w:rPr>
  </w:style>
  <w:style w:type="character" w:styleId="Emphasis">
    <w:name w:val="Emphasis"/>
    <w:uiPriority w:val="99"/>
    <w:qFormat/>
    <w:rsid w:val="00764AFD"/>
    <w:rPr>
      <w:rFonts w:cs="Times New Roman"/>
      <w:i/>
      <w:iCs/>
    </w:rPr>
  </w:style>
  <w:style w:type="paragraph" w:styleId="ListParagraph">
    <w:name w:val="List Paragraph"/>
    <w:basedOn w:val="Normal"/>
    <w:uiPriority w:val="34"/>
    <w:qFormat/>
    <w:rsid w:val="00310AFA"/>
    <w:pPr>
      <w:spacing w:after="200" w:line="276" w:lineRule="auto"/>
      <w:ind w:left="720"/>
      <w:contextualSpacing/>
    </w:pPr>
    <w:rPr>
      <w:rFonts w:ascii="Arial" w:eastAsia="Calibri" w:hAnsi="Arial" w:cs="Times New Roman"/>
      <w:szCs w:val="22"/>
    </w:rPr>
  </w:style>
  <w:style w:type="paragraph" w:styleId="Header">
    <w:name w:val="header"/>
    <w:basedOn w:val="Normal"/>
    <w:link w:val="HeaderChar"/>
    <w:uiPriority w:val="99"/>
    <w:unhideWhenUsed/>
    <w:rsid w:val="00A808F0"/>
    <w:pPr>
      <w:tabs>
        <w:tab w:val="center" w:pos="4680"/>
        <w:tab w:val="right" w:pos="9360"/>
      </w:tabs>
    </w:pPr>
  </w:style>
  <w:style w:type="character" w:customStyle="1" w:styleId="HeaderChar">
    <w:name w:val="Header Char"/>
    <w:basedOn w:val="DefaultParagraphFont"/>
    <w:link w:val="Header"/>
    <w:uiPriority w:val="99"/>
    <w:rsid w:val="00A808F0"/>
    <w:rPr>
      <w:rFonts w:ascii="Arial (W1)" w:hAnsi="Arial (W1)" w:cs="Arial"/>
      <w:sz w:val="24"/>
      <w:szCs w:val="24"/>
    </w:rPr>
  </w:style>
  <w:style w:type="paragraph" w:styleId="Footer">
    <w:name w:val="footer"/>
    <w:basedOn w:val="Normal"/>
    <w:link w:val="FooterChar"/>
    <w:uiPriority w:val="99"/>
    <w:unhideWhenUsed/>
    <w:rsid w:val="00A808F0"/>
    <w:pPr>
      <w:tabs>
        <w:tab w:val="center" w:pos="4680"/>
        <w:tab w:val="right" w:pos="9360"/>
      </w:tabs>
    </w:pPr>
  </w:style>
  <w:style w:type="character" w:customStyle="1" w:styleId="FooterChar">
    <w:name w:val="Footer Char"/>
    <w:basedOn w:val="DefaultParagraphFont"/>
    <w:link w:val="Footer"/>
    <w:uiPriority w:val="99"/>
    <w:rsid w:val="00A808F0"/>
    <w:rPr>
      <w:rFonts w:ascii="Arial (W1)" w:hAnsi="Arial (W1)" w:cs="Arial"/>
      <w:sz w:val="24"/>
      <w:szCs w:val="24"/>
    </w:rPr>
  </w:style>
  <w:style w:type="table" w:styleId="TableGrid">
    <w:name w:val="Table Grid"/>
    <w:basedOn w:val="TableNormal"/>
    <w:uiPriority w:val="59"/>
    <w:rsid w:val="00A80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B24AE8"/>
    <w:pPr>
      <w:spacing w:after="300"/>
      <w:contextualSpacing/>
    </w:pPr>
    <w:rPr>
      <w:rFonts w:asciiTheme="majorHAnsi" w:eastAsiaTheme="majorEastAsia" w:hAnsiTheme="majorHAnsi" w:cstheme="majorBidi"/>
      <w:i/>
      <w:color w:val="993300"/>
      <w:spacing w:val="5"/>
      <w:kern w:val="28"/>
      <w:sz w:val="76"/>
      <w:szCs w:val="52"/>
    </w:rPr>
  </w:style>
  <w:style w:type="character" w:customStyle="1" w:styleId="TitleChar">
    <w:name w:val="Title Char"/>
    <w:basedOn w:val="DefaultParagraphFont"/>
    <w:link w:val="Title"/>
    <w:rsid w:val="00B24AE8"/>
    <w:rPr>
      <w:rFonts w:asciiTheme="majorHAnsi" w:eastAsiaTheme="majorEastAsia" w:hAnsiTheme="majorHAnsi" w:cstheme="majorBidi"/>
      <w:i/>
      <w:color w:val="993300"/>
      <w:spacing w:val="5"/>
      <w:kern w:val="28"/>
      <w:sz w:val="76"/>
      <w:szCs w:val="52"/>
    </w:rPr>
  </w:style>
  <w:style w:type="character" w:styleId="Strong">
    <w:name w:val="Strong"/>
    <w:basedOn w:val="DefaultParagraphFont"/>
    <w:qFormat/>
    <w:rsid w:val="00A808F0"/>
    <w:rPr>
      <w:b/>
      <w:bCs/>
      <w:i/>
    </w:rPr>
  </w:style>
  <w:style w:type="character" w:styleId="Hyperlink">
    <w:name w:val="Hyperlink"/>
    <w:basedOn w:val="DefaultParagraphFont"/>
    <w:uiPriority w:val="99"/>
    <w:unhideWhenUsed/>
    <w:rsid w:val="00A808F0"/>
    <w:rPr>
      <w:color w:val="2D6997"/>
      <w:u w:val="single"/>
    </w:rPr>
  </w:style>
  <w:style w:type="paragraph" w:styleId="BalloonText">
    <w:name w:val="Balloon Text"/>
    <w:basedOn w:val="Normal"/>
    <w:link w:val="BalloonTextChar"/>
    <w:uiPriority w:val="99"/>
    <w:semiHidden/>
    <w:unhideWhenUsed/>
    <w:rsid w:val="003B5CBE"/>
    <w:rPr>
      <w:rFonts w:ascii="Tahoma" w:hAnsi="Tahoma" w:cs="Tahoma"/>
      <w:sz w:val="16"/>
      <w:szCs w:val="16"/>
    </w:rPr>
  </w:style>
  <w:style w:type="character" w:customStyle="1" w:styleId="BalloonTextChar">
    <w:name w:val="Balloon Text Char"/>
    <w:basedOn w:val="DefaultParagraphFont"/>
    <w:link w:val="BalloonText"/>
    <w:uiPriority w:val="99"/>
    <w:semiHidden/>
    <w:rsid w:val="003B5CBE"/>
    <w:rPr>
      <w:rFonts w:ascii="Tahoma" w:hAnsi="Tahoma" w:cs="Tahoma"/>
      <w:sz w:val="16"/>
      <w:szCs w:val="16"/>
    </w:rPr>
  </w:style>
  <w:style w:type="paragraph" w:styleId="BodyText3">
    <w:name w:val="Body Text 3"/>
    <w:link w:val="BodyText3Char"/>
    <w:uiPriority w:val="99"/>
    <w:unhideWhenUsed/>
    <w:rsid w:val="00ED1155"/>
    <w:pPr>
      <w:spacing w:after="80" w:line="273" w:lineRule="auto"/>
    </w:pPr>
    <w:rPr>
      <w:rFonts w:ascii="Gill Sans MT" w:hAnsi="Gill Sans MT"/>
      <w:color w:val="212120"/>
      <w:kern w:val="28"/>
      <w:sz w:val="18"/>
      <w:szCs w:val="18"/>
      <w14:ligatures w14:val="standard"/>
      <w14:cntxtAlts/>
    </w:rPr>
  </w:style>
  <w:style w:type="character" w:customStyle="1" w:styleId="BodyText3Char">
    <w:name w:val="Body Text 3 Char"/>
    <w:basedOn w:val="DefaultParagraphFont"/>
    <w:link w:val="BodyText3"/>
    <w:uiPriority w:val="99"/>
    <w:rsid w:val="00ED1155"/>
    <w:rPr>
      <w:rFonts w:ascii="Gill Sans MT" w:hAnsi="Gill Sans MT"/>
      <w:color w:val="212120"/>
      <w:kern w:val="28"/>
      <w:sz w:val="18"/>
      <w:szCs w:val="18"/>
      <w14:ligatures w14:val="standard"/>
      <w14:cntxtAlts/>
    </w:rPr>
  </w:style>
  <w:style w:type="character" w:customStyle="1" w:styleId="Heading2Char">
    <w:name w:val="Heading 2 Char"/>
    <w:basedOn w:val="DefaultParagraphFont"/>
    <w:link w:val="Heading2"/>
    <w:semiHidden/>
    <w:rsid w:val="000E6187"/>
    <w:rPr>
      <w:rFonts w:asciiTheme="majorHAnsi" w:eastAsiaTheme="majorEastAsia" w:hAnsiTheme="majorHAnsi" w:cstheme="majorBidi"/>
      <w:b/>
      <w:bCs/>
      <w:color w:val="4F81BD" w:themeColor="accent1"/>
      <w:sz w:val="26"/>
      <w:szCs w:val="26"/>
    </w:rPr>
  </w:style>
  <w:style w:type="paragraph" w:customStyle="1" w:styleId="Default">
    <w:name w:val="Default"/>
    <w:rsid w:val="00C76B07"/>
    <w:pPr>
      <w:autoSpaceDE w:val="0"/>
      <w:autoSpaceDN w:val="0"/>
      <w:adjustRightInd w:val="0"/>
    </w:pPr>
    <w:rPr>
      <w:rFonts w:ascii="Arial" w:hAnsi="Arial" w:cs="Arial"/>
      <w:color w:val="000000"/>
      <w:sz w:val="24"/>
      <w:szCs w:val="24"/>
      <w:lang w:val="en-CA"/>
    </w:rPr>
  </w:style>
  <w:style w:type="character" w:styleId="FollowedHyperlink">
    <w:name w:val="FollowedHyperlink"/>
    <w:basedOn w:val="DefaultParagraphFont"/>
    <w:uiPriority w:val="99"/>
    <w:semiHidden/>
    <w:unhideWhenUsed/>
    <w:rsid w:val="000329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0808">
      <w:bodyDiv w:val="1"/>
      <w:marLeft w:val="0"/>
      <w:marRight w:val="0"/>
      <w:marTop w:val="0"/>
      <w:marBottom w:val="0"/>
      <w:divBdr>
        <w:top w:val="none" w:sz="0" w:space="0" w:color="auto"/>
        <w:left w:val="none" w:sz="0" w:space="0" w:color="auto"/>
        <w:bottom w:val="none" w:sz="0" w:space="0" w:color="auto"/>
        <w:right w:val="none" w:sz="0" w:space="0" w:color="auto"/>
      </w:divBdr>
    </w:div>
    <w:div w:id="36248926">
      <w:bodyDiv w:val="1"/>
      <w:marLeft w:val="0"/>
      <w:marRight w:val="0"/>
      <w:marTop w:val="0"/>
      <w:marBottom w:val="0"/>
      <w:divBdr>
        <w:top w:val="none" w:sz="0" w:space="0" w:color="auto"/>
        <w:left w:val="none" w:sz="0" w:space="0" w:color="auto"/>
        <w:bottom w:val="none" w:sz="0" w:space="0" w:color="auto"/>
        <w:right w:val="none" w:sz="0" w:space="0" w:color="auto"/>
      </w:divBdr>
    </w:div>
    <w:div w:id="159665532">
      <w:bodyDiv w:val="1"/>
      <w:marLeft w:val="0"/>
      <w:marRight w:val="0"/>
      <w:marTop w:val="0"/>
      <w:marBottom w:val="0"/>
      <w:divBdr>
        <w:top w:val="none" w:sz="0" w:space="0" w:color="auto"/>
        <w:left w:val="none" w:sz="0" w:space="0" w:color="auto"/>
        <w:bottom w:val="none" w:sz="0" w:space="0" w:color="auto"/>
        <w:right w:val="none" w:sz="0" w:space="0" w:color="auto"/>
      </w:divBdr>
    </w:div>
    <w:div w:id="296185017">
      <w:bodyDiv w:val="1"/>
      <w:marLeft w:val="0"/>
      <w:marRight w:val="0"/>
      <w:marTop w:val="0"/>
      <w:marBottom w:val="0"/>
      <w:divBdr>
        <w:top w:val="none" w:sz="0" w:space="0" w:color="auto"/>
        <w:left w:val="none" w:sz="0" w:space="0" w:color="auto"/>
        <w:bottom w:val="none" w:sz="0" w:space="0" w:color="auto"/>
        <w:right w:val="none" w:sz="0" w:space="0" w:color="auto"/>
      </w:divBdr>
    </w:div>
    <w:div w:id="301542203">
      <w:bodyDiv w:val="1"/>
      <w:marLeft w:val="0"/>
      <w:marRight w:val="0"/>
      <w:marTop w:val="0"/>
      <w:marBottom w:val="0"/>
      <w:divBdr>
        <w:top w:val="none" w:sz="0" w:space="0" w:color="auto"/>
        <w:left w:val="none" w:sz="0" w:space="0" w:color="auto"/>
        <w:bottom w:val="none" w:sz="0" w:space="0" w:color="auto"/>
        <w:right w:val="none" w:sz="0" w:space="0" w:color="auto"/>
      </w:divBdr>
    </w:div>
    <w:div w:id="303966978">
      <w:bodyDiv w:val="1"/>
      <w:marLeft w:val="0"/>
      <w:marRight w:val="0"/>
      <w:marTop w:val="0"/>
      <w:marBottom w:val="0"/>
      <w:divBdr>
        <w:top w:val="none" w:sz="0" w:space="0" w:color="auto"/>
        <w:left w:val="none" w:sz="0" w:space="0" w:color="auto"/>
        <w:bottom w:val="none" w:sz="0" w:space="0" w:color="auto"/>
        <w:right w:val="none" w:sz="0" w:space="0" w:color="auto"/>
      </w:divBdr>
    </w:div>
    <w:div w:id="404031099">
      <w:bodyDiv w:val="1"/>
      <w:marLeft w:val="0"/>
      <w:marRight w:val="0"/>
      <w:marTop w:val="0"/>
      <w:marBottom w:val="0"/>
      <w:divBdr>
        <w:top w:val="none" w:sz="0" w:space="0" w:color="auto"/>
        <w:left w:val="none" w:sz="0" w:space="0" w:color="auto"/>
        <w:bottom w:val="none" w:sz="0" w:space="0" w:color="auto"/>
        <w:right w:val="none" w:sz="0" w:space="0" w:color="auto"/>
      </w:divBdr>
    </w:div>
    <w:div w:id="482160389">
      <w:bodyDiv w:val="1"/>
      <w:marLeft w:val="0"/>
      <w:marRight w:val="0"/>
      <w:marTop w:val="0"/>
      <w:marBottom w:val="0"/>
      <w:divBdr>
        <w:top w:val="none" w:sz="0" w:space="0" w:color="auto"/>
        <w:left w:val="none" w:sz="0" w:space="0" w:color="auto"/>
        <w:bottom w:val="none" w:sz="0" w:space="0" w:color="auto"/>
        <w:right w:val="none" w:sz="0" w:space="0" w:color="auto"/>
      </w:divBdr>
    </w:div>
    <w:div w:id="503515528">
      <w:bodyDiv w:val="1"/>
      <w:marLeft w:val="0"/>
      <w:marRight w:val="0"/>
      <w:marTop w:val="0"/>
      <w:marBottom w:val="0"/>
      <w:divBdr>
        <w:top w:val="none" w:sz="0" w:space="0" w:color="auto"/>
        <w:left w:val="none" w:sz="0" w:space="0" w:color="auto"/>
        <w:bottom w:val="none" w:sz="0" w:space="0" w:color="auto"/>
        <w:right w:val="none" w:sz="0" w:space="0" w:color="auto"/>
      </w:divBdr>
    </w:div>
    <w:div w:id="550851074">
      <w:bodyDiv w:val="1"/>
      <w:marLeft w:val="0"/>
      <w:marRight w:val="0"/>
      <w:marTop w:val="0"/>
      <w:marBottom w:val="0"/>
      <w:divBdr>
        <w:top w:val="none" w:sz="0" w:space="0" w:color="auto"/>
        <w:left w:val="none" w:sz="0" w:space="0" w:color="auto"/>
        <w:bottom w:val="none" w:sz="0" w:space="0" w:color="auto"/>
        <w:right w:val="none" w:sz="0" w:space="0" w:color="auto"/>
      </w:divBdr>
    </w:div>
    <w:div w:id="585915930">
      <w:bodyDiv w:val="1"/>
      <w:marLeft w:val="0"/>
      <w:marRight w:val="0"/>
      <w:marTop w:val="0"/>
      <w:marBottom w:val="0"/>
      <w:divBdr>
        <w:top w:val="none" w:sz="0" w:space="0" w:color="auto"/>
        <w:left w:val="none" w:sz="0" w:space="0" w:color="auto"/>
        <w:bottom w:val="none" w:sz="0" w:space="0" w:color="auto"/>
        <w:right w:val="none" w:sz="0" w:space="0" w:color="auto"/>
      </w:divBdr>
    </w:div>
    <w:div w:id="695427302">
      <w:bodyDiv w:val="1"/>
      <w:marLeft w:val="0"/>
      <w:marRight w:val="0"/>
      <w:marTop w:val="0"/>
      <w:marBottom w:val="0"/>
      <w:divBdr>
        <w:top w:val="none" w:sz="0" w:space="0" w:color="auto"/>
        <w:left w:val="none" w:sz="0" w:space="0" w:color="auto"/>
        <w:bottom w:val="none" w:sz="0" w:space="0" w:color="auto"/>
        <w:right w:val="none" w:sz="0" w:space="0" w:color="auto"/>
      </w:divBdr>
    </w:div>
    <w:div w:id="763306467">
      <w:bodyDiv w:val="1"/>
      <w:marLeft w:val="0"/>
      <w:marRight w:val="0"/>
      <w:marTop w:val="0"/>
      <w:marBottom w:val="0"/>
      <w:divBdr>
        <w:top w:val="none" w:sz="0" w:space="0" w:color="auto"/>
        <w:left w:val="none" w:sz="0" w:space="0" w:color="auto"/>
        <w:bottom w:val="none" w:sz="0" w:space="0" w:color="auto"/>
        <w:right w:val="none" w:sz="0" w:space="0" w:color="auto"/>
      </w:divBdr>
    </w:div>
    <w:div w:id="820542393">
      <w:bodyDiv w:val="1"/>
      <w:marLeft w:val="0"/>
      <w:marRight w:val="0"/>
      <w:marTop w:val="0"/>
      <w:marBottom w:val="0"/>
      <w:divBdr>
        <w:top w:val="none" w:sz="0" w:space="0" w:color="auto"/>
        <w:left w:val="none" w:sz="0" w:space="0" w:color="auto"/>
        <w:bottom w:val="none" w:sz="0" w:space="0" w:color="auto"/>
        <w:right w:val="none" w:sz="0" w:space="0" w:color="auto"/>
      </w:divBdr>
    </w:div>
    <w:div w:id="822626674">
      <w:bodyDiv w:val="1"/>
      <w:marLeft w:val="0"/>
      <w:marRight w:val="0"/>
      <w:marTop w:val="0"/>
      <w:marBottom w:val="0"/>
      <w:divBdr>
        <w:top w:val="none" w:sz="0" w:space="0" w:color="auto"/>
        <w:left w:val="none" w:sz="0" w:space="0" w:color="auto"/>
        <w:bottom w:val="none" w:sz="0" w:space="0" w:color="auto"/>
        <w:right w:val="none" w:sz="0" w:space="0" w:color="auto"/>
      </w:divBdr>
    </w:div>
    <w:div w:id="1134106191">
      <w:bodyDiv w:val="1"/>
      <w:marLeft w:val="0"/>
      <w:marRight w:val="0"/>
      <w:marTop w:val="0"/>
      <w:marBottom w:val="0"/>
      <w:divBdr>
        <w:top w:val="none" w:sz="0" w:space="0" w:color="auto"/>
        <w:left w:val="none" w:sz="0" w:space="0" w:color="auto"/>
        <w:bottom w:val="none" w:sz="0" w:space="0" w:color="auto"/>
        <w:right w:val="none" w:sz="0" w:space="0" w:color="auto"/>
      </w:divBdr>
    </w:div>
    <w:div w:id="1147939740">
      <w:bodyDiv w:val="1"/>
      <w:marLeft w:val="0"/>
      <w:marRight w:val="0"/>
      <w:marTop w:val="0"/>
      <w:marBottom w:val="0"/>
      <w:divBdr>
        <w:top w:val="none" w:sz="0" w:space="0" w:color="auto"/>
        <w:left w:val="none" w:sz="0" w:space="0" w:color="auto"/>
        <w:bottom w:val="none" w:sz="0" w:space="0" w:color="auto"/>
        <w:right w:val="none" w:sz="0" w:space="0" w:color="auto"/>
      </w:divBdr>
    </w:div>
    <w:div w:id="1168709011">
      <w:bodyDiv w:val="1"/>
      <w:marLeft w:val="0"/>
      <w:marRight w:val="0"/>
      <w:marTop w:val="0"/>
      <w:marBottom w:val="0"/>
      <w:divBdr>
        <w:top w:val="none" w:sz="0" w:space="0" w:color="auto"/>
        <w:left w:val="none" w:sz="0" w:space="0" w:color="auto"/>
        <w:bottom w:val="none" w:sz="0" w:space="0" w:color="auto"/>
        <w:right w:val="none" w:sz="0" w:space="0" w:color="auto"/>
      </w:divBdr>
    </w:div>
    <w:div w:id="1248880321">
      <w:bodyDiv w:val="1"/>
      <w:marLeft w:val="0"/>
      <w:marRight w:val="0"/>
      <w:marTop w:val="0"/>
      <w:marBottom w:val="0"/>
      <w:divBdr>
        <w:top w:val="none" w:sz="0" w:space="0" w:color="auto"/>
        <w:left w:val="none" w:sz="0" w:space="0" w:color="auto"/>
        <w:bottom w:val="none" w:sz="0" w:space="0" w:color="auto"/>
        <w:right w:val="none" w:sz="0" w:space="0" w:color="auto"/>
      </w:divBdr>
    </w:div>
    <w:div w:id="1394741781">
      <w:bodyDiv w:val="1"/>
      <w:marLeft w:val="0"/>
      <w:marRight w:val="0"/>
      <w:marTop w:val="0"/>
      <w:marBottom w:val="0"/>
      <w:divBdr>
        <w:top w:val="none" w:sz="0" w:space="0" w:color="auto"/>
        <w:left w:val="none" w:sz="0" w:space="0" w:color="auto"/>
        <w:bottom w:val="none" w:sz="0" w:space="0" w:color="auto"/>
        <w:right w:val="none" w:sz="0" w:space="0" w:color="auto"/>
      </w:divBdr>
    </w:div>
    <w:div w:id="1412891286">
      <w:bodyDiv w:val="1"/>
      <w:marLeft w:val="0"/>
      <w:marRight w:val="0"/>
      <w:marTop w:val="0"/>
      <w:marBottom w:val="0"/>
      <w:divBdr>
        <w:top w:val="none" w:sz="0" w:space="0" w:color="auto"/>
        <w:left w:val="none" w:sz="0" w:space="0" w:color="auto"/>
        <w:bottom w:val="none" w:sz="0" w:space="0" w:color="auto"/>
        <w:right w:val="none" w:sz="0" w:space="0" w:color="auto"/>
      </w:divBdr>
    </w:div>
    <w:div w:id="1490174510">
      <w:bodyDiv w:val="1"/>
      <w:marLeft w:val="0"/>
      <w:marRight w:val="0"/>
      <w:marTop w:val="0"/>
      <w:marBottom w:val="0"/>
      <w:divBdr>
        <w:top w:val="none" w:sz="0" w:space="0" w:color="auto"/>
        <w:left w:val="none" w:sz="0" w:space="0" w:color="auto"/>
        <w:bottom w:val="none" w:sz="0" w:space="0" w:color="auto"/>
        <w:right w:val="none" w:sz="0" w:space="0" w:color="auto"/>
      </w:divBdr>
    </w:div>
    <w:div w:id="1492481600">
      <w:bodyDiv w:val="1"/>
      <w:marLeft w:val="0"/>
      <w:marRight w:val="0"/>
      <w:marTop w:val="0"/>
      <w:marBottom w:val="0"/>
      <w:divBdr>
        <w:top w:val="none" w:sz="0" w:space="0" w:color="auto"/>
        <w:left w:val="none" w:sz="0" w:space="0" w:color="auto"/>
        <w:bottom w:val="none" w:sz="0" w:space="0" w:color="auto"/>
        <w:right w:val="none" w:sz="0" w:space="0" w:color="auto"/>
      </w:divBdr>
    </w:div>
    <w:div w:id="1605067078">
      <w:bodyDiv w:val="1"/>
      <w:marLeft w:val="0"/>
      <w:marRight w:val="0"/>
      <w:marTop w:val="0"/>
      <w:marBottom w:val="0"/>
      <w:divBdr>
        <w:top w:val="none" w:sz="0" w:space="0" w:color="auto"/>
        <w:left w:val="none" w:sz="0" w:space="0" w:color="auto"/>
        <w:bottom w:val="none" w:sz="0" w:space="0" w:color="auto"/>
        <w:right w:val="none" w:sz="0" w:space="0" w:color="auto"/>
      </w:divBdr>
    </w:div>
    <w:div w:id="1650935497">
      <w:bodyDiv w:val="1"/>
      <w:marLeft w:val="0"/>
      <w:marRight w:val="0"/>
      <w:marTop w:val="0"/>
      <w:marBottom w:val="0"/>
      <w:divBdr>
        <w:top w:val="none" w:sz="0" w:space="0" w:color="auto"/>
        <w:left w:val="none" w:sz="0" w:space="0" w:color="auto"/>
        <w:bottom w:val="none" w:sz="0" w:space="0" w:color="auto"/>
        <w:right w:val="none" w:sz="0" w:space="0" w:color="auto"/>
      </w:divBdr>
    </w:div>
    <w:div w:id="1695496834">
      <w:bodyDiv w:val="1"/>
      <w:marLeft w:val="0"/>
      <w:marRight w:val="0"/>
      <w:marTop w:val="0"/>
      <w:marBottom w:val="0"/>
      <w:divBdr>
        <w:top w:val="none" w:sz="0" w:space="0" w:color="auto"/>
        <w:left w:val="none" w:sz="0" w:space="0" w:color="auto"/>
        <w:bottom w:val="none" w:sz="0" w:space="0" w:color="auto"/>
        <w:right w:val="none" w:sz="0" w:space="0" w:color="auto"/>
      </w:divBdr>
    </w:div>
    <w:div w:id="1785924853">
      <w:bodyDiv w:val="1"/>
      <w:marLeft w:val="0"/>
      <w:marRight w:val="0"/>
      <w:marTop w:val="0"/>
      <w:marBottom w:val="0"/>
      <w:divBdr>
        <w:top w:val="none" w:sz="0" w:space="0" w:color="auto"/>
        <w:left w:val="none" w:sz="0" w:space="0" w:color="auto"/>
        <w:bottom w:val="none" w:sz="0" w:space="0" w:color="auto"/>
        <w:right w:val="none" w:sz="0" w:space="0" w:color="auto"/>
      </w:divBdr>
    </w:div>
    <w:div w:id="1807308206">
      <w:bodyDiv w:val="1"/>
      <w:marLeft w:val="0"/>
      <w:marRight w:val="0"/>
      <w:marTop w:val="0"/>
      <w:marBottom w:val="0"/>
      <w:divBdr>
        <w:top w:val="none" w:sz="0" w:space="0" w:color="auto"/>
        <w:left w:val="none" w:sz="0" w:space="0" w:color="auto"/>
        <w:bottom w:val="none" w:sz="0" w:space="0" w:color="auto"/>
        <w:right w:val="none" w:sz="0" w:space="0" w:color="auto"/>
      </w:divBdr>
    </w:div>
    <w:div w:id="1886331026">
      <w:bodyDiv w:val="1"/>
      <w:marLeft w:val="0"/>
      <w:marRight w:val="0"/>
      <w:marTop w:val="0"/>
      <w:marBottom w:val="0"/>
      <w:divBdr>
        <w:top w:val="none" w:sz="0" w:space="0" w:color="auto"/>
        <w:left w:val="none" w:sz="0" w:space="0" w:color="auto"/>
        <w:bottom w:val="none" w:sz="0" w:space="0" w:color="auto"/>
        <w:right w:val="none" w:sz="0" w:space="0" w:color="auto"/>
      </w:divBdr>
    </w:div>
    <w:div w:id="1994217338">
      <w:bodyDiv w:val="1"/>
      <w:marLeft w:val="0"/>
      <w:marRight w:val="0"/>
      <w:marTop w:val="0"/>
      <w:marBottom w:val="0"/>
      <w:divBdr>
        <w:top w:val="none" w:sz="0" w:space="0" w:color="auto"/>
        <w:left w:val="none" w:sz="0" w:space="0" w:color="auto"/>
        <w:bottom w:val="none" w:sz="0" w:space="0" w:color="auto"/>
        <w:right w:val="none" w:sz="0" w:space="0" w:color="auto"/>
      </w:divBdr>
    </w:div>
    <w:div w:id="2014795296">
      <w:bodyDiv w:val="1"/>
      <w:marLeft w:val="0"/>
      <w:marRight w:val="0"/>
      <w:marTop w:val="0"/>
      <w:marBottom w:val="0"/>
      <w:divBdr>
        <w:top w:val="none" w:sz="0" w:space="0" w:color="auto"/>
        <w:left w:val="none" w:sz="0" w:space="0" w:color="auto"/>
        <w:bottom w:val="none" w:sz="0" w:space="0" w:color="auto"/>
        <w:right w:val="none" w:sz="0" w:space="0" w:color="auto"/>
      </w:divBdr>
    </w:div>
    <w:div w:id="213228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http://www.schoolbus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F98E3F6BE07241B450ABC8D8049100" ma:contentTypeVersion="1" ma:contentTypeDescription="Create a new document." ma:contentTypeScope="" ma:versionID="70a0e6d83f6ec3c540c275e29d098da0">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3E7D4D-43A4-44A8-812E-C45A3113F1BF}"/>
</file>

<file path=customXml/itemProps2.xml><?xml version="1.0" encoding="utf-8"?>
<ds:datastoreItem xmlns:ds="http://schemas.openxmlformats.org/officeDocument/2006/customXml" ds:itemID="{5BB1B236-9F4E-4182-BE91-445E599FEE2D}"/>
</file>

<file path=customXml/itemProps3.xml><?xml version="1.0" encoding="utf-8"?>
<ds:datastoreItem xmlns:ds="http://schemas.openxmlformats.org/officeDocument/2006/customXml" ds:itemID="{823A35FD-7DD7-424A-B64F-07500CCCCA5F}"/>
</file>

<file path=customXml/itemProps4.xml><?xml version="1.0" encoding="utf-8"?>
<ds:datastoreItem xmlns:ds="http://schemas.openxmlformats.org/officeDocument/2006/customXml" ds:itemID="{D177E7D3-537A-490C-8966-8EF88307EB49}"/>
</file>

<file path=docProps/app.xml><?xml version="1.0" encoding="utf-8"?>
<Properties xmlns="http://schemas.openxmlformats.org/officeDocument/2006/extended-properties" xmlns:vt="http://schemas.openxmlformats.org/officeDocument/2006/docPropsVTypes">
  <Template>Normal</Template>
  <TotalTime>15</TotalTime>
  <Pages>3</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Lkdsb</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szucsje</dc:creator>
  <cp:lastModifiedBy>Kathy Myers</cp:lastModifiedBy>
  <cp:revision>18</cp:revision>
  <cp:lastPrinted>2017-09-05T17:42:00Z</cp:lastPrinted>
  <dcterms:created xsi:type="dcterms:W3CDTF">2021-09-28T18:44:00Z</dcterms:created>
  <dcterms:modified xsi:type="dcterms:W3CDTF">2021-09-29T12:27:00Z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0x01010060F98E3F6BE07241B450ABC8D8049100</vt:lpwstr>
  </property>
</Properties>
</file>