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52598459" w14:textId="77777777" w:rsidTr="00BE0DFD">
        <w:trPr>
          <w:trHeight w:val="1710"/>
          <w:tblHeader/>
        </w:trPr>
        <w:tc>
          <w:tcPr>
            <w:tcW w:w="4847" w:type="dxa"/>
            <w:vAlign w:val="center"/>
          </w:tcPr>
          <w:p w14:paraId="7ED380E9" w14:textId="77777777" w:rsidR="00B24AE8" w:rsidRDefault="00F50148" w:rsidP="00347702">
            <w:pPr>
              <w:pStyle w:val="Title"/>
              <w:jc w:val="center"/>
              <w:rPr>
                <w:sz w:val="72"/>
                <w:szCs w:val="72"/>
              </w:rPr>
            </w:pPr>
            <w:bookmarkStart w:id="0" w:name="_GoBack"/>
            <w:bookmarkEnd w:id="0"/>
            <w:r w:rsidRPr="00F50148">
              <w:rPr>
                <w:sz w:val="72"/>
                <w:szCs w:val="72"/>
              </w:rPr>
              <w:t>Colonel Cameron</w:t>
            </w:r>
            <w:r w:rsidR="003A1041" w:rsidRPr="00F50148">
              <w:rPr>
                <w:sz w:val="72"/>
                <w:szCs w:val="72"/>
              </w:rPr>
              <w:t xml:space="preserve"> News</w:t>
            </w:r>
          </w:p>
          <w:p w14:paraId="039A7CD5" w14:textId="5F0FF8AA" w:rsidR="009B6AC5" w:rsidRPr="009B6AC5" w:rsidRDefault="009B6AC5" w:rsidP="009B6AC5">
            <w:pPr>
              <w:rPr>
                <w:b/>
                <w:bCs/>
                <w:i/>
                <w:iCs/>
              </w:rPr>
            </w:pPr>
            <w:r w:rsidRPr="009B6AC5">
              <w:rPr>
                <w:b/>
                <w:bCs/>
                <w:i/>
                <w:iCs/>
              </w:rPr>
              <w:t>November 202</w:t>
            </w:r>
            <w:r w:rsidR="000E0069">
              <w:rPr>
                <w:b/>
                <w:bCs/>
                <w:i/>
                <w:iCs/>
              </w:rPr>
              <w:t>1</w:t>
            </w:r>
          </w:p>
        </w:tc>
        <w:tc>
          <w:tcPr>
            <w:tcW w:w="2972" w:type="dxa"/>
            <w:vAlign w:val="center"/>
          </w:tcPr>
          <w:p w14:paraId="58B3BA83" w14:textId="6B237CC2" w:rsidR="00B24AE8" w:rsidRPr="00A808F0" w:rsidRDefault="00B24AE8" w:rsidP="00002517">
            <w:pPr>
              <w:jc w:val="center"/>
            </w:pPr>
            <w:r w:rsidRPr="00A808F0">
              <w:t xml:space="preserve">Principal ~ Mrs. </w:t>
            </w:r>
            <w:r w:rsidR="00313870">
              <w:t>K. Myers</w:t>
            </w:r>
          </w:p>
          <w:p w14:paraId="02072A35" w14:textId="77777777" w:rsidR="00B24AE8" w:rsidRPr="00A808F0" w:rsidRDefault="00F50148" w:rsidP="00002517">
            <w:pPr>
              <w:jc w:val="center"/>
            </w:pPr>
            <w:r>
              <w:t>Secretary ~ Ms. S. Codling</w:t>
            </w:r>
          </w:p>
          <w:p w14:paraId="67EAD4F8" w14:textId="77777777" w:rsidR="00F50148" w:rsidRDefault="00F50148" w:rsidP="00002517">
            <w:pPr>
              <w:jc w:val="center"/>
            </w:pPr>
          </w:p>
          <w:p w14:paraId="36F92442" w14:textId="77777777" w:rsidR="00B24AE8" w:rsidRPr="00A808F0" w:rsidRDefault="00F50148" w:rsidP="00002517">
            <w:pPr>
              <w:jc w:val="center"/>
            </w:pPr>
            <w:r>
              <w:t>Tel: 519-862-1116</w:t>
            </w:r>
          </w:p>
          <w:p w14:paraId="0EF0D39E" w14:textId="77777777" w:rsidR="00B24AE8" w:rsidRPr="00A808F0" w:rsidRDefault="00F50148" w:rsidP="00002517">
            <w:pPr>
              <w:jc w:val="center"/>
            </w:pPr>
            <w:r>
              <w:t>Fax: 519-862-4655</w:t>
            </w:r>
          </w:p>
        </w:tc>
        <w:tc>
          <w:tcPr>
            <w:tcW w:w="2981" w:type="dxa"/>
          </w:tcPr>
          <w:p w14:paraId="47F30D7E" w14:textId="77777777" w:rsidR="00B24AE8" w:rsidRPr="00A808F0" w:rsidRDefault="00DC627C" w:rsidP="00A808F0">
            <w:r>
              <w:rPr>
                <w:noProof/>
              </w:rPr>
              <w:drawing>
                <wp:inline distT="0" distB="0" distL="0" distR="0" wp14:anchorId="7B918520" wp14:editId="18AD1975">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bl>
    <w:p w14:paraId="203E6FE1" w14:textId="79313E93" w:rsidR="0049011F" w:rsidRPr="00313870" w:rsidRDefault="00313870" w:rsidP="00313870">
      <w:pPr>
        <w:widowControl w:val="0"/>
        <w:rPr>
          <w:b/>
          <w:bCs/>
          <w:color w:val="984806" w:themeColor="accent6" w:themeShade="80"/>
          <w:sz w:val="28"/>
          <w:szCs w:val="28"/>
        </w:rPr>
      </w:pPr>
      <w:r w:rsidRPr="00313870">
        <w:rPr>
          <w:b/>
          <w:bCs/>
          <w:color w:val="984806" w:themeColor="accent6" w:themeShade="80"/>
          <w:sz w:val="28"/>
          <w:szCs w:val="28"/>
        </w:rPr>
        <w:t>School Screening</w:t>
      </w:r>
    </w:p>
    <w:p w14:paraId="1656D5D2" w14:textId="690D0E4F" w:rsidR="0049011F" w:rsidRDefault="00313870" w:rsidP="0049011F">
      <w:r>
        <w:t xml:space="preserve">Please continue to use the online screening tool each day for your child before they come to school. A link to the screener is available on the board website. </w:t>
      </w:r>
      <w:r w:rsidR="00EE6908">
        <w:t xml:space="preserve">Please note that if one child is waiting for the results of a COVID test then none of the </w:t>
      </w:r>
      <w:r w:rsidR="00F848A4">
        <w:t xml:space="preserve">children in the family are to attend. </w:t>
      </w:r>
      <w:r>
        <w:t>We want to do our part to ensure the safety of everyone at Colonel Cameron.</w:t>
      </w:r>
      <w:r w:rsidR="00EE6908">
        <w:t xml:space="preserve"> </w:t>
      </w:r>
    </w:p>
    <w:p w14:paraId="2F0C312F" w14:textId="01C797C4" w:rsidR="00253552" w:rsidRDefault="00253552" w:rsidP="0049011F"/>
    <w:p w14:paraId="6115FCD0" w14:textId="1247F4F8" w:rsidR="00253552" w:rsidRPr="00253552" w:rsidRDefault="00253552" w:rsidP="0049011F">
      <w:pPr>
        <w:rPr>
          <w:b/>
          <w:bCs/>
          <w:color w:val="984806" w:themeColor="accent6" w:themeShade="80"/>
          <w:sz w:val="28"/>
          <w:szCs w:val="28"/>
        </w:rPr>
      </w:pPr>
      <w:r w:rsidRPr="00253552">
        <w:rPr>
          <w:b/>
          <w:bCs/>
          <w:color w:val="984806" w:themeColor="accent6" w:themeShade="80"/>
          <w:sz w:val="28"/>
          <w:szCs w:val="28"/>
        </w:rPr>
        <w:t>Late Arrivals</w:t>
      </w:r>
    </w:p>
    <w:p w14:paraId="6B2A1FB3" w14:textId="71BF1C3E" w:rsidR="00877383" w:rsidRDefault="00534C78" w:rsidP="0049011F">
      <w:pPr>
        <w:rPr>
          <w:szCs w:val="22"/>
        </w:rPr>
      </w:pPr>
      <w:r>
        <w:rPr>
          <w:szCs w:val="22"/>
        </w:rPr>
        <w:t xml:space="preserve">Please make sure that students that arrive after the bell go to the front door for a late check-in. </w:t>
      </w:r>
      <w:r w:rsidR="00F12F5D">
        <w:rPr>
          <w:szCs w:val="22"/>
        </w:rPr>
        <w:t xml:space="preserve">Because our outside doors need to be locked, students can’t get in after 9 and </w:t>
      </w:r>
      <w:r w:rsidR="002452BB">
        <w:rPr>
          <w:szCs w:val="22"/>
        </w:rPr>
        <w:t>teachers can’t always see them outside. With the colder weather coming we don’t</w:t>
      </w:r>
      <w:r w:rsidR="003D103F">
        <w:rPr>
          <w:szCs w:val="22"/>
        </w:rPr>
        <w:t xml:space="preserve"> </w:t>
      </w:r>
      <w:r w:rsidR="002452BB">
        <w:rPr>
          <w:szCs w:val="22"/>
        </w:rPr>
        <w:t>want anyone left out there.</w:t>
      </w:r>
    </w:p>
    <w:p w14:paraId="7D1EC26B" w14:textId="0450B498" w:rsidR="002452BB" w:rsidRDefault="002452BB" w:rsidP="0049011F">
      <w:pPr>
        <w:rPr>
          <w:szCs w:val="22"/>
        </w:rPr>
      </w:pPr>
    </w:p>
    <w:p w14:paraId="272CCD50" w14:textId="46046A4A" w:rsidR="00EF6F60" w:rsidRPr="00EF6F60" w:rsidRDefault="00EF6F60" w:rsidP="0049011F">
      <w:pPr>
        <w:rPr>
          <w:b/>
          <w:bCs/>
          <w:color w:val="984806" w:themeColor="accent6" w:themeShade="80"/>
          <w:sz w:val="28"/>
          <w:szCs w:val="28"/>
        </w:rPr>
      </w:pPr>
      <w:proofErr w:type="spellStart"/>
      <w:r w:rsidRPr="00EF6F60">
        <w:rPr>
          <w:b/>
          <w:bCs/>
          <w:color w:val="984806" w:themeColor="accent6" w:themeShade="80"/>
          <w:sz w:val="28"/>
          <w:szCs w:val="28"/>
        </w:rPr>
        <w:t>Socktober</w:t>
      </w:r>
      <w:proofErr w:type="spellEnd"/>
    </w:p>
    <w:p w14:paraId="326E6C47" w14:textId="71D11AF7" w:rsidR="00EF6F60" w:rsidRDefault="00EF6F60" w:rsidP="0049011F">
      <w:pPr>
        <w:rPr>
          <w:szCs w:val="22"/>
        </w:rPr>
      </w:pPr>
      <w:r>
        <w:rPr>
          <w:szCs w:val="22"/>
        </w:rPr>
        <w:t xml:space="preserve">Thank you to everyone that participated in our </w:t>
      </w:r>
      <w:proofErr w:type="spellStart"/>
      <w:r>
        <w:rPr>
          <w:szCs w:val="22"/>
        </w:rPr>
        <w:t>Socktober</w:t>
      </w:r>
      <w:proofErr w:type="spellEnd"/>
      <w:r>
        <w:rPr>
          <w:szCs w:val="22"/>
        </w:rPr>
        <w:t xml:space="preserve"> event. </w:t>
      </w:r>
      <w:r w:rsidR="00403CB5">
        <w:rPr>
          <w:szCs w:val="22"/>
        </w:rPr>
        <w:t xml:space="preserve">Our goal was to collect 233 socks for the Homeless Shelter and thanks to your generosity, we collected </w:t>
      </w:r>
      <w:r w:rsidR="00165477">
        <w:rPr>
          <w:szCs w:val="22"/>
        </w:rPr>
        <w:t xml:space="preserve">over </w:t>
      </w:r>
      <w:r w:rsidR="00403CB5">
        <w:rPr>
          <w:szCs w:val="22"/>
        </w:rPr>
        <w:t>900</w:t>
      </w:r>
      <w:r w:rsidR="00165477">
        <w:rPr>
          <w:szCs w:val="22"/>
        </w:rPr>
        <w:t xml:space="preserve"> pairs!</w:t>
      </w:r>
      <w:r w:rsidR="00403CB5">
        <w:rPr>
          <w:szCs w:val="22"/>
        </w:rPr>
        <w:t xml:space="preserve"> </w:t>
      </w:r>
      <w:r w:rsidR="00295E06">
        <w:rPr>
          <w:szCs w:val="22"/>
        </w:rPr>
        <w:t>What an amazing way to show our community that Cougar Families care.</w:t>
      </w:r>
    </w:p>
    <w:p w14:paraId="18989675" w14:textId="5E91D4F3" w:rsidR="00295E06" w:rsidRDefault="00295E06" w:rsidP="0049011F">
      <w:pPr>
        <w:rPr>
          <w:szCs w:val="22"/>
        </w:rPr>
      </w:pPr>
    </w:p>
    <w:p w14:paraId="1BA36677" w14:textId="21D53A00" w:rsidR="002B5E29" w:rsidRPr="00385F26" w:rsidRDefault="002B5E29" w:rsidP="0049011F">
      <w:pPr>
        <w:rPr>
          <w:b/>
          <w:bCs/>
          <w:color w:val="984806" w:themeColor="accent6" w:themeShade="80"/>
          <w:sz w:val="28"/>
          <w:szCs w:val="28"/>
        </w:rPr>
      </w:pPr>
      <w:r w:rsidRPr="00385F26">
        <w:rPr>
          <w:b/>
          <w:bCs/>
          <w:color w:val="984806" w:themeColor="accent6" w:themeShade="80"/>
          <w:sz w:val="28"/>
          <w:szCs w:val="28"/>
        </w:rPr>
        <w:t>Nut Allergies</w:t>
      </w:r>
      <w:r w:rsidR="00936155">
        <w:rPr>
          <w:b/>
          <w:bCs/>
          <w:color w:val="984806" w:themeColor="accent6" w:themeShade="80"/>
          <w:sz w:val="28"/>
          <w:szCs w:val="28"/>
        </w:rPr>
        <w:t>/ Food</w:t>
      </w:r>
      <w:r w:rsidR="00C21A21">
        <w:rPr>
          <w:b/>
          <w:bCs/>
          <w:color w:val="984806" w:themeColor="accent6" w:themeShade="80"/>
          <w:sz w:val="28"/>
          <w:szCs w:val="28"/>
        </w:rPr>
        <w:t xml:space="preserve"> Sharing</w:t>
      </w:r>
    </w:p>
    <w:p w14:paraId="4CDD3D9F" w14:textId="6A8DB9C7" w:rsidR="002B5E29" w:rsidRPr="00DD4D2C" w:rsidRDefault="00385F26" w:rsidP="0049011F">
      <w:pPr>
        <w:rPr>
          <w:b/>
          <w:bCs/>
          <w:i/>
          <w:iCs/>
          <w:szCs w:val="22"/>
        </w:rPr>
      </w:pPr>
      <w:r>
        <w:rPr>
          <w:szCs w:val="22"/>
        </w:rPr>
        <w:t xml:space="preserve">We do have students in school that have nut allergies. Please help us </w:t>
      </w:r>
      <w:r w:rsidR="00936155">
        <w:rPr>
          <w:szCs w:val="22"/>
        </w:rPr>
        <w:t xml:space="preserve">keep our school safe for them by not sending peanut products to school. </w:t>
      </w:r>
      <w:r w:rsidR="00DD4D2C">
        <w:rPr>
          <w:szCs w:val="22"/>
        </w:rPr>
        <w:t xml:space="preserve">This includes Nutella and Wow Butter products. </w:t>
      </w:r>
      <w:r w:rsidR="00C21A21">
        <w:rPr>
          <w:szCs w:val="22"/>
        </w:rPr>
        <w:t xml:space="preserve">This will be especially true if you choose to send in </w:t>
      </w:r>
      <w:r w:rsidR="00D62262">
        <w:rPr>
          <w:szCs w:val="22"/>
        </w:rPr>
        <w:t xml:space="preserve">treats for Halloween (Black and Orange Day). Also note that </w:t>
      </w:r>
      <w:r w:rsidR="00D62262" w:rsidRPr="00DD4D2C">
        <w:rPr>
          <w:b/>
          <w:bCs/>
          <w:i/>
          <w:iCs/>
          <w:szCs w:val="22"/>
        </w:rPr>
        <w:t xml:space="preserve">due to COVID protocols, homemade treats may NOT be sent in for sharing. Any homemade treats will be returned home. </w:t>
      </w:r>
    </w:p>
    <w:p w14:paraId="491657FC" w14:textId="77777777" w:rsidR="00D62262" w:rsidRPr="00385F26" w:rsidRDefault="00D62262" w:rsidP="0049011F">
      <w:pPr>
        <w:rPr>
          <w:szCs w:val="22"/>
        </w:rPr>
      </w:pPr>
    </w:p>
    <w:p w14:paraId="50AD3D49" w14:textId="77777777" w:rsidR="00AB47A6" w:rsidRDefault="003228F9" w:rsidP="0049011F">
      <w:pPr>
        <w:rPr>
          <w:b/>
          <w:bCs/>
          <w:color w:val="984806" w:themeColor="accent6" w:themeShade="80"/>
          <w:sz w:val="28"/>
          <w:szCs w:val="28"/>
        </w:rPr>
      </w:pPr>
      <w:r>
        <w:rPr>
          <w:b/>
          <w:bCs/>
          <w:color w:val="984806" w:themeColor="accent6" w:themeShade="80"/>
          <w:sz w:val="28"/>
          <w:szCs w:val="28"/>
        </w:rPr>
        <w:t>School Cash Online</w:t>
      </w:r>
    </w:p>
    <w:p w14:paraId="3EBFBFF4" w14:textId="6986BF8D" w:rsidR="00AB47A6" w:rsidRPr="004B3933" w:rsidRDefault="00AB47A6" w:rsidP="0049011F">
      <w:pPr>
        <w:rPr>
          <w:szCs w:val="22"/>
        </w:rPr>
      </w:pPr>
      <w:r w:rsidRPr="004B3933">
        <w:rPr>
          <w:szCs w:val="22"/>
        </w:rPr>
        <w:t xml:space="preserve">If you haven’t already registered for School Cash Online, please </w:t>
      </w:r>
      <w:r w:rsidR="004B3933">
        <w:rPr>
          <w:szCs w:val="22"/>
        </w:rPr>
        <w:t>try to get this done as soon as you can. Fundraisers, school event</w:t>
      </w:r>
      <w:r w:rsidR="009E6AB4">
        <w:rPr>
          <w:szCs w:val="22"/>
        </w:rPr>
        <w:t>s</w:t>
      </w:r>
      <w:r w:rsidR="002F39A7">
        <w:rPr>
          <w:szCs w:val="22"/>
        </w:rPr>
        <w:t xml:space="preserve"> and other events that require cash transactions will go through School Cash Online ONLY. If you need help setting it up, please let Ms. Codling know.</w:t>
      </w:r>
    </w:p>
    <w:p w14:paraId="253C91EE" w14:textId="77777777" w:rsidR="00AB47A6" w:rsidRDefault="00AB47A6" w:rsidP="0049011F">
      <w:pPr>
        <w:rPr>
          <w:b/>
          <w:bCs/>
          <w:color w:val="984806" w:themeColor="accent6" w:themeShade="80"/>
          <w:sz w:val="28"/>
          <w:szCs w:val="28"/>
        </w:rPr>
      </w:pPr>
    </w:p>
    <w:p w14:paraId="49B067D5" w14:textId="716F7A15" w:rsidR="00AB47A6" w:rsidRDefault="00AB47A6" w:rsidP="0049011F">
      <w:pPr>
        <w:rPr>
          <w:b/>
          <w:bCs/>
          <w:color w:val="984806" w:themeColor="accent6" w:themeShade="80"/>
          <w:sz w:val="28"/>
          <w:szCs w:val="28"/>
        </w:rPr>
      </w:pPr>
      <w:r>
        <w:rPr>
          <w:b/>
          <w:bCs/>
          <w:color w:val="984806" w:themeColor="accent6" w:themeShade="80"/>
          <w:sz w:val="28"/>
          <w:szCs w:val="28"/>
        </w:rPr>
        <w:t>Special Food Days</w:t>
      </w:r>
    </w:p>
    <w:p w14:paraId="5CAB6D1D" w14:textId="5647AF68" w:rsidR="002F39A7" w:rsidRPr="000A3CDF" w:rsidRDefault="000A3CDF" w:rsidP="0049011F">
      <w:pPr>
        <w:rPr>
          <w:szCs w:val="22"/>
        </w:rPr>
      </w:pPr>
      <w:r>
        <w:rPr>
          <w:szCs w:val="22"/>
        </w:rPr>
        <w:t xml:space="preserve">We are in the process of looking at starting food days up again. There are several companies that are willing to work with us to help us ensure that we are meeting all COVID protocols to make it happen. </w:t>
      </w:r>
      <w:r w:rsidR="007E0B51">
        <w:rPr>
          <w:szCs w:val="22"/>
        </w:rPr>
        <w:t>Watch for more information to come out. Note that Special Food Day orders can only be placed through School Cash Online</w:t>
      </w:r>
      <w:r w:rsidR="0024626B">
        <w:rPr>
          <w:szCs w:val="22"/>
        </w:rPr>
        <w:t>. If you order for your child and they are away that day, please make arrangements to come in and pick up their food or let us know who to send it with</w:t>
      </w:r>
      <w:r w:rsidR="00E4416B">
        <w:rPr>
          <w:szCs w:val="22"/>
        </w:rPr>
        <w:t>. Food orders cannot be kept at the school.</w:t>
      </w:r>
    </w:p>
    <w:p w14:paraId="0FCC69E6" w14:textId="77777777" w:rsidR="00AB47A6" w:rsidRDefault="00AB47A6" w:rsidP="0049011F">
      <w:pPr>
        <w:rPr>
          <w:b/>
          <w:bCs/>
          <w:color w:val="984806" w:themeColor="accent6" w:themeShade="80"/>
          <w:sz w:val="28"/>
          <w:szCs w:val="28"/>
        </w:rPr>
      </w:pPr>
    </w:p>
    <w:p w14:paraId="2AFDAA9B" w14:textId="544A83D5" w:rsidR="007F3F0E" w:rsidRDefault="007F3F0E" w:rsidP="0049011F">
      <w:pPr>
        <w:rPr>
          <w:b/>
          <w:bCs/>
          <w:color w:val="984806" w:themeColor="accent6" w:themeShade="80"/>
          <w:sz w:val="28"/>
          <w:szCs w:val="28"/>
        </w:rPr>
      </w:pPr>
      <w:r w:rsidRPr="007F3F0E">
        <w:rPr>
          <w:b/>
          <w:bCs/>
          <w:color w:val="984806" w:themeColor="accent6" w:themeShade="80"/>
          <w:sz w:val="28"/>
          <w:szCs w:val="28"/>
        </w:rPr>
        <w:t>Parent Teacher Interviews</w:t>
      </w:r>
    </w:p>
    <w:p w14:paraId="6A4226DB" w14:textId="21777CB9" w:rsidR="007F3F0E" w:rsidRDefault="007F3F0E" w:rsidP="0049011F">
      <w:pPr>
        <w:rPr>
          <w:szCs w:val="22"/>
        </w:rPr>
      </w:pPr>
      <w:r>
        <w:rPr>
          <w:szCs w:val="22"/>
        </w:rPr>
        <w:t xml:space="preserve">Parent teacher interviews will be held </w:t>
      </w:r>
      <w:r w:rsidR="00E702FF">
        <w:rPr>
          <w:szCs w:val="22"/>
        </w:rPr>
        <w:t>on the evening of the 18</w:t>
      </w:r>
      <w:r w:rsidR="00E702FF" w:rsidRPr="00E702FF">
        <w:rPr>
          <w:szCs w:val="22"/>
          <w:vertAlign w:val="superscript"/>
        </w:rPr>
        <w:t>th</w:t>
      </w:r>
      <w:r w:rsidR="00E702FF">
        <w:rPr>
          <w:szCs w:val="22"/>
        </w:rPr>
        <w:t xml:space="preserve"> and during the PA Day on the 19</w:t>
      </w:r>
      <w:r w:rsidR="00E702FF" w:rsidRPr="00E702FF">
        <w:rPr>
          <w:szCs w:val="22"/>
          <w:vertAlign w:val="superscript"/>
        </w:rPr>
        <w:t>th</w:t>
      </w:r>
      <w:r w:rsidR="00E702FF">
        <w:rPr>
          <w:szCs w:val="22"/>
        </w:rPr>
        <w:t>. Please watch for more information coming out soon.</w:t>
      </w:r>
      <w:r>
        <w:rPr>
          <w:szCs w:val="22"/>
        </w:rPr>
        <w:t xml:space="preserve"> </w:t>
      </w:r>
    </w:p>
    <w:p w14:paraId="7FF8851E" w14:textId="7C17CDC6" w:rsidR="00E21378" w:rsidRDefault="00E21378" w:rsidP="0049011F">
      <w:pPr>
        <w:rPr>
          <w:szCs w:val="22"/>
        </w:rPr>
      </w:pPr>
    </w:p>
    <w:p w14:paraId="383E2B21" w14:textId="440950C1" w:rsidR="00E21378" w:rsidRDefault="00E21378" w:rsidP="0049011F">
      <w:pPr>
        <w:rPr>
          <w:szCs w:val="22"/>
        </w:rPr>
      </w:pPr>
    </w:p>
    <w:p w14:paraId="346BC5B2" w14:textId="258BFF61" w:rsidR="00E21378" w:rsidRDefault="00E21378" w:rsidP="0049011F">
      <w:pPr>
        <w:rPr>
          <w:szCs w:val="22"/>
        </w:rPr>
      </w:pPr>
    </w:p>
    <w:p w14:paraId="06D0EB2F" w14:textId="17DB0D5E" w:rsidR="00E21378" w:rsidRDefault="00E21378" w:rsidP="0049011F">
      <w:pPr>
        <w:rPr>
          <w:szCs w:val="22"/>
        </w:rPr>
      </w:pPr>
    </w:p>
    <w:p w14:paraId="499C97D4" w14:textId="77777777" w:rsidR="00E21378" w:rsidRPr="007F3F0E" w:rsidRDefault="00E21378" w:rsidP="0049011F">
      <w:pPr>
        <w:rPr>
          <w:szCs w:val="22"/>
        </w:rPr>
      </w:pPr>
    </w:p>
    <w:p w14:paraId="1C558CEB" w14:textId="77777777" w:rsidR="0049011F" w:rsidRPr="00C76B07" w:rsidRDefault="0049011F" w:rsidP="005957E2">
      <w:pPr>
        <w:widowControl w:val="0"/>
        <w:rPr>
          <w:rFonts w:ascii="Arial" w:hAnsi="Arial"/>
          <w:b/>
          <w:bCs/>
          <w:color w:val="993300"/>
          <w:sz w:val="16"/>
          <w:szCs w:val="16"/>
        </w:rPr>
      </w:pPr>
    </w:p>
    <w:p w14:paraId="1FF88246" w14:textId="77777777" w:rsidR="00BE0DFD" w:rsidRDefault="00BE0DFD" w:rsidP="00BE0DFD">
      <w:pPr>
        <w:widowControl w:val="0"/>
        <w:rPr>
          <w:b/>
          <w:bCs/>
          <w:color w:val="984806" w:themeColor="accent6" w:themeShade="80"/>
          <w:sz w:val="28"/>
          <w:szCs w:val="28"/>
        </w:rPr>
      </w:pPr>
      <w:r>
        <w:rPr>
          <w:b/>
          <w:bCs/>
          <w:color w:val="984806" w:themeColor="accent6" w:themeShade="80"/>
          <w:sz w:val="28"/>
          <w:szCs w:val="28"/>
        </w:rPr>
        <w:t>Parent Council</w:t>
      </w:r>
    </w:p>
    <w:p w14:paraId="3B63F81E" w14:textId="5FDF6F84" w:rsidR="00313870" w:rsidRDefault="00BE0DFD" w:rsidP="00BE0DFD">
      <w:pPr>
        <w:widowControl w:val="0"/>
        <w:rPr>
          <w:szCs w:val="22"/>
        </w:rPr>
      </w:pPr>
      <w:r>
        <w:rPr>
          <w:szCs w:val="22"/>
        </w:rPr>
        <w:t xml:space="preserve">Parent Council will be having an online meeting on </w:t>
      </w:r>
      <w:r w:rsidR="009D0AA6">
        <w:rPr>
          <w:szCs w:val="22"/>
        </w:rPr>
        <w:t>22 Nov</w:t>
      </w:r>
      <w:r w:rsidR="00313870">
        <w:rPr>
          <w:szCs w:val="22"/>
        </w:rPr>
        <w:t xml:space="preserve"> at 4PM. If you would like to join us, please let the office know so that we can send you the invitation to the Google Meet</w:t>
      </w:r>
      <w:r w:rsidR="007F3F0E">
        <w:rPr>
          <w:szCs w:val="22"/>
        </w:rPr>
        <w:t xml:space="preserve">. </w:t>
      </w:r>
      <w:r w:rsidR="00EF2AE9">
        <w:rPr>
          <w:szCs w:val="22"/>
        </w:rPr>
        <w:t xml:space="preserve">Things continue to be </w:t>
      </w:r>
      <w:r w:rsidR="00B84B1C">
        <w:rPr>
          <w:szCs w:val="22"/>
        </w:rPr>
        <w:t>different,</w:t>
      </w:r>
      <w:r>
        <w:rPr>
          <w:szCs w:val="22"/>
        </w:rPr>
        <w:t xml:space="preserve"> but Parent Council </w:t>
      </w:r>
      <w:r w:rsidR="00EF2AE9">
        <w:rPr>
          <w:szCs w:val="22"/>
        </w:rPr>
        <w:t xml:space="preserve">continues to </w:t>
      </w:r>
      <w:r>
        <w:rPr>
          <w:szCs w:val="22"/>
        </w:rPr>
        <w:t xml:space="preserve">work hard to help make a difference here at Colonel Cameron and we appreciate all they do. </w:t>
      </w:r>
    </w:p>
    <w:p w14:paraId="24CB6EEB" w14:textId="66AA9133" w:rsidR="00BE0DFD" w:rsidRDefault="00BE0DFD" w:rsidP="00C76B07">
      <w:pPr>
        <w:widowControl w:val="0"/>
        <w:rPr>
          <w:szCs w:val="22"/>
        </w:rPr>
      </w:pPr>
      <w:r>
        <w:rPr>
          <w:szCs w:val="22"/>
        </w:rPr>
        <w:t>The executive this year is:</w:t>
      </w:r>
      <w:r w:rsidR="009B6AC5">
        <w:rPr>
          <w:szCs w:val="22"/>
        </w:rPr>
        <w:t xml:space="preserve">  </w:t>
      </w:r>
      <w:r>
        <w:rPr>
          <w:szCs w:val="22"/>
        </w:rPr>
        <w:t>Co-Chairs: Justin Randall</w:t>
      </w:r>
      <w:r w:rsidR="009D0AA6">
        <w:rPr>
          <w:szCs w:val="22"/>
        </w:rPr>
        <w:t xml:space="preserve"> Amber Passingham</w:t>
      </w:r>
    </w:p>
    <w:p w14:paraId="0E5AFCD4" w14:textId="775B1AED" w:rsidR="00BE0DFD" w:rsidRDefault="00BE0DFD" w:rsidP="009B6AC5">
      <w:pPr>
        <w:widowControl w:val="0"/>
        <w:ind w:left="2160" w:firstLine="720"/>
        <w:rPr>
          <w:szCs w:val="22"/>
        </w:rPr>
      </w:pPr>
      <w:r>
        <w:rPr>
          <w:szCs w:val="22"/>
        </w:rPr>
        <w:t xml:space="preserve">Secretary: </w:t>
      </w:r>
      <w:r w:rsidR="009D0AA6">
        <w:rPr>
          <w:szCs w:val="22"/>
        </w:rPr>
        <w:t>Jen Dawson</w:t>
      </w:r>
    </w:p>
    <w:p w14:paraId="453751F6" w14:textId="3FE889B8" w:rsidR="00BE0DFD" w:rsidRDefault="00BE0DFD" w:rsidP="009B6AC5">
      <w:pPr>
        <w:widowControl w:val="0"/>
        <w:ind w:left="2880"/>
        <w:rPr>
          <w:szCs w:val="22"/>
        </w:rPr>
      </w:pPr>
      <w:r>
        <w:rPr>
          <w:szCs w:val="22"/>
        </w:rPr>
        <w:t xml:space="preserve">Treasurer: </w:t>
      </w:r>
      <w:r w:rsidR="008D2CA1">
        <w:rPr>
          <w:szCs w:val="22"/>
        </w:rPr>
        <w:t>Angela Gibbs</w:t>
      </w:r>
    </w:p>
    <w:p w14:paraId="6131869E" w14:textId="3DB16D02" w:rsidR="00BE0DFD" w:rsidRDefault="00BE0DFD" w:rsidP="009B6AC5">
      <w:pPr>
        <w:widowControl w:val="0"/>
        <w:ind w:left="2160" w:firstLine="720"/>
        <w:rPr>
          <w:szCs w:val="22"/>
        </w:rPr>
      </w:pPr>
      <w:r>
        <w:rPr>
          <w:szCs w:val="22"/>
        </w:rPr>
        <w:t>Fundraising: Group Effort</w:t>
      </w:r>
    </w:p>
    <w:p w14:paraId="49B004EA" w14:textId="56F8343B" w:rsidR="00BE0DFD" w:rsidRDefault="00BE0DFD" w:rsidP="009B6AC5">
      <w:pPr>
        <w:widowControl w:val="0"/>
        <w:ind w:left="2160" w:firstLine="720"/>
        <w:rPr>
          <w:szCs w:val="22"/>
        </w:rPr>
      </w:pPr>
      <w:r>
        <w:rPr>
          <w:szCs w:val="22"/>
        </w:rPr>
        <w:t>Parent Council Facebook: Angela Gibbs</w:t>
      </w:r>
    </w:p>
    <w:p w14:paraId="222149D8" w14:textId="30F951DB" w:rsidR="009C2ED7" w:rsidRDefault="003B6989" w:rsidP="003B6989">
      <w:pPr>
        <w:widowControl w:val="0"/>
        <w:rPr>
          <w:b/>
          <w:bCs/>
          <w:i/>
          <w:iCs/>
          <w:szCs w:val="22"/>
        </w:rPr>
      </w:pPr>
      <w:r>
        <w:rPr>
          <w:szCs w:val="22"/>
        </w:rPr>
        <w:t xml:space="preserve">The </w:t>
      </w:r>
      <w:r w:rsidR="00FA476A">
        <w:rPr>
          <w:szCs w:val="22"/>
        </w:rPr>
        <w:t>current</w:t>
      </w:r>
      <w:r>
        <w:rPr>
          <w:szCs w:val="22"/>
        </w:rPr>
        <w:t xml:space="preserve"> Fundraiser is the Big Box of Cards. Your child should have brought home a flyer and Ms. Codling sent out an email. </w:t>
      </w:r>
      <w:r w:rsidR="001C4353">
        <w:rPr>
          <w:szCs w:val="22"/>
        </w:rPr>
        <w:t xml:space="preserve">The cards will arrive </w:t>
      </w:r>
      <w:r w:rsidR="00AD3FD3">
        <w:rPr>
          <w:szCs w:val="22"/>
        </w:rPr>
        <w:t xml:space="preserve">the week of </w:t>
      </w:r>
      <w:r w:rsidR="001C4353">
        <w:rPr>
          <w:szCs w:val="22"/>
        </w:rPr>
        <w:t>November 15</w:t>
      </w:r>
      <w:r w:rsidR="001C4353" w:rsidRPr="001C4353">
        <w:rPr>
          <w:szCs w:val="22"/>
          <w:vertAlign w:val="superscript"/>
        </w:rPr>
        <w:t>th</w:t>
      </w:r>
      <w:r w:rsidR="001C4353">
        <w:rPr>
          <w:szCs w:val="22"/>
        </w:rPr>
        <w:t xml:space="preserve">. </w:t>
      </w:r>
      <w:r w:rsidR="005631B7">
        <w:rPr>
          <w:szCs w:val="22"/>
        </w:rPr>
        <w:t>Please reach out to Parent Council or the school if you need more information</w:t>
      </w:r>
      <w:r w:rsidR="005631B7" w:rsidRPr="00D06102">
        <w:rPr>
          <w:b/>
          <w:bCs/>
          <w:i/>
          <w:iCs/>
          <w:szCs w:val="22"/>
        </w:rPr>
        <w:t xml:space="preserve">. </w:t>
      </w:r>
      <w:r w:rsidR="00086C97" w:rsidRPr="00D06102">
        <w:rPr>
          <w:b/>
          <w:bCs/>
          <w:i/>
          <w:iCs/>
          <w:szCs w:val="22"/>
        </w:rPr>
        <w:t>We have 2 boxes that were donated by the company that will go to the top 2 selling families!</w:t>
      </w:r>
    </w:p>
    <w:p w14:paraId="2B5E4B8F" w14:textId="77777777" w:rsidR="00E21378" w:rsidRPr="00877383" w:rsidRDefault="00E21378" w:rsidP="003B6989">
      <w:pPr>
        <w:widowControl w:val="0"/>
        <w:rPr>
          <w:b/>
          <w:bCs/>
          <w:i/>
          <w:iCs/>
          <w:szCs w:val="22"/>
        </w:rPr>
      </w:pPr>
    </w:p>
    <w:p w14:paraId="0EEA284C" w14:textId="77777777" w:rsidR="00415007" w:rsidRDefault="00415007" w:rsidP="00415007">
      <w:pPr>
        <w:pStyle w:val="Heading1"/>
      </w:pPr>
      <w:r>
        <w:t>Important Up-coming Dates:</w:t>
      </w:r>
    </w:p>
    <w:p w14:paraId="788C4FB9" w14:textId="39DB5F13" w:rsidR="00545299" w:rsidRDefault="006D78A2" w:rsidP="00415007">
      <w:pPr>
        <w:widowControl w:val="0"/>
        <w:rPr>
          <w:b/>
          <w:bCs/>
        </w:rPr>
      </w:pPr>
      <w:r>
        <w:rPr>
          <w:noProof/>
        </w:rPr>
        <w:drawing>
          <wp:anchor distT="0" distB="0" distL="114300" distR="114300" simplePos="0" relativeHeight="251658240" behindDoc="1" locked="0" layoutInCell="1" allowOverlap="1" wp14:anchorId="7DC63AE6" wp14:editId="09D97A9B">
            <wp:simplePos x="0" y="0"/>
            <wp:positionH relativeFrom="column">
              <wp:posOffset>3638550</wp:posOffset>
            </wp:positionH>
            <wp:positionV relativeFrom="paragraph">
              <wp:posOffset>5080</wp:posOffset>
            </wp:positionV>
            <wp:extent cx="3138170" cy="2638425"/>
            <wp:effectExtent l="0" t="0" r="5080" b="9525"/>
            <wp:wrapTight wrapText="bothSides">
              <wp:wrapPolygon edited="0">
                <wp:start x="0" y="0"/>
                <wp:lineTo x="0" y="21522"/>
                <wp:lineTo x="21504" y="21522"/>
                <wp:lineTo x="21504" y="0"/>
                <wp:lineTo x="0" y="0"/>
              </wp:wrapPolygon>
            </wp:wrapTight>
            <wp:docPr id="1" name="Picture 1" descr="In November We Remember | Irish Catholic Bishop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November We Remember | Irish Catholic Bishops' Confer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170"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299">
        <w:rPr>
          <w:b/>
          <w:bCs/>
        </w:rPr>
        <w:t xml:space="preserve">Nov 5 – </w:t>
      </w:r>
      <w:proofErr w:type="spellStart"/>
      <w:r w:rsidR="00545299">
        <w:rPr>
          <w:b/>
          <w:bCs/>
        </w:rPr>
        <w:t>Colour</w:t>
      </w:r>
      <w:proofErr w:type="spellEnd"/>
      <w:r w:rsidR="00545299">
        <w:rPr>
          <w:b/>
          <w:bCs/>
        </w:rPr>
        <w:t xml:space="preserve"> House Day</w:t>
      </w:r>
    </w:p>
    <w:p w14:paraId="2FDB20EA" w14:textId="5AF269BD" w:rsidR="00545299" w:rsidRDefault="00545299" w:rsidP="00415007">
      <w:pPr>
        <w:widowControl w:val="0"/>
        <w:rPr>
          <w:b/>
          <w:bCs/>
        </w:rPr>
      </w:pPr>
      <w:r>
        <w:rPr>
          <w:b/>
          <w:bCs/>
        </w:rPr>
        <w:t>Nov 11 – Remembrance Day (Dress in black and red)</w:t>
      </w:r>
    </w:p>
    <w:p w14:paraId="64A3E356" w14:textId="3EF5D8D6" w:rsidR="00423A88" w:rsidRPr="0095229F" w:rsidRDefault="00423A88" w:rsidP="00415007">
      <w:pPr>
        <w:widowControl w:val="0"/>
        <w:rPr>
          <w:b/>
          <w:bCs/>
        </w:rPr>
      </w:pPr>
      <w:r w:rsidRPr="0095229F">
        <w:rPr>
          <w:b/>
          <w:bCs/>
        </w:rPr>
        <w:t>Nov 12 – Progress Reports go home</w:t>
      </w:r>
    </w:p>
    <w:p w14:paraId="1200FAA4" w14:textId="64251862" w:rsidR="007F3F0E" w:rsidRPr="0095229F" w:rsidRDefault="007F3F0E" w:rsidP="00415007">
      <w:pPr>
        <w:widowControl w:val="0"/>
        <w:rPr>
          <w:b/>
          <w:bCs/>
        </w:rPr>
      </w:pPr>
      <w:r w:rsidRPr="0095229F">
        <w:rPr>
          <w:b/>
          <w:bCs/>
        </w:rPr>
        <w:t xml:space="preserve">Nov </w:t>
      </w:r>
      <w:r w:rsidR="00890E70" w:rsidRPr="0095229F">
        <w:rPr>
          <w:b/>
          <w:bCs/>
        </w:rPr>
        <w:t>18-19</w:t>
      </w:r>
      <w:r w:rsidRPr="0095229F">
        <w:rPr>
          <w:b/>
          <w:bCs/>
        </w:rPr>
        <w:t xml:space="preserve"> Parent Teacher Interviews</w:t>
      </w:r>
    </w:p>
    <w:p w14:paraId="6104538C" w14:textId="45A9FD3C" w:rsidR="00211AB3" w:rsidRPr="0095229F" w:rsidRDefault="00211AB3" w:rsidP="00415007">
      <w:pPr>
        <w:widowControl w:val="0"/>
        <w:rPr>
          <w:b/>
          <w:bCs/>
        </w:rPr>
      </w:pPr>
      <w:r w:rsidRPr="0095229F">
        <w:rPr>
          <w:b/>
          <w:bCs/>
        </w:rPr>
        <w:t>Nov</w:t>
      </w:r>
      <w:r w:rsidR="00C41664" w:rsidRPr="0095229F">
        <w:rPr>
          <w:b/>
          <w:bCs/>
        </w:rPr>
        <w:t>.</w:t>
      </w:r>
      <w:r w:rsidRPr="0095229F">
        <w:rPr>
          <w:b/>
          <w:bCs/>
        </w:rPr>
        <w:t xml:space="preserve"> </w:t>
      </w:r>
      <w:r w:rsidR="00423A88" w:rsidRPr="0095229F">
        <w:rPr>
          <w:b/>
          <w:bCs/>
        </w:rPr>
        <w:t>19</w:t>
      </w:r>
      <w:r w:rsidRPr="0095229F">
        <w:rPr>
          <w:b/>
          <w:bCs/>
        </w:rPr>
        <w:t xml:space="preserve"> </w:t>
      </w:r>
      <w:r w:rsidR="00C41664" w:rsidRPr="0095229F">
        <w:rPr>
          <w:b/>
          <w:bCs/>
        </w:rPr>
        <w:t>– PA Day</w:t>
      </w:r>
    </w:p>
    <w:p w14:paraId="7629D4E9" w14:textId="20CF5805" w:rsidR="00E151AD" w:rsidRDefault="00E151AD" w:rsidP="00415007">
      <w:pPr>
        <w:widowControl w:val="0"/>
        <w:rPr>
          <w:b/>
          <w:bCs/>
        </w:rPr>
      </w:pPr>
      <w:r w:rsidRPr="0095229F">
        <w:rPr>
          <w:b/>
          <w:bCs/>
        </w:rPr>
        <w:t>Nov 22- Parent Council Meeting</w:t>
      </w:r>
    </w:p>
    <w:p w14:paraId="4D7081EC" w14:textId="47E89713" w:rsidR="00545299" w:rsidRPr="0095229F" w:rsidRDefault="00545299" w:rsidP="00415007">
      <w:pPr>
        <w:widowControl w:val="0"/>
        <w:rPr>
          <w:b/>
          <w:bCs/>
        </w:rPr>
      </w:pPr>
      <w:r>
        <w:rPr>
          <w:b/>
          <w:bCs/>
        </w:rPr>
        <w:t>Nov 26 – Creative Hairstyle Day</w:t>
      </w:r>
    </w:p>
    <w:p w14:paraId="0D977764" w14:textId="2F22090F" w:rsidR="008310C6" w:rsidRDefault="008310C6" w:rsidP="008310C6">
      <w:pPr>
        <w:widowControl w:val="0"/>
      </w:pPr>
      <w:r>
        <w:t>Dec. 20-Jan 3 – Christmas Holidays</w:t>
      </w:r>
    </w:p>
    <w:p w14:paraId="06CBE184" w14:textId="77777777" w:rsidR="008310C6" w:rsidRDefault="008310C6" w:rsidP="008310C6">
      <w:pPr>
        <w:widowControl w:val="0"/>
      </w:pPr>
      <w:r>
        <w:t>Jan 31 – PA Day</w:t>
      </w:r>
    </w:p>
    <w:p w14:paraId="5697428B" w14:textId="77777777" w:rsidR="008310C6" w:rsidRDefault="008310C6" w:rsidP="008310C6">
      <w:pPr>
        <w:widowControl w:val="0"/>
      </w:pPr>
      <w:r>
        <w:t>Feb 21 – Family Day (No School)</w:t>
      </w:r>
    </w:p>
    <w:p w14:paraId="03E0B42E" w14:textId="77777777" w:rsidR="008310C6" w:rsidRDefault="008310C6" w:rsidP="008310C6">
      <w:pPr>
        <w:widowControl w:val="0"/>
      </w:pPr>
      <w:r>
        <w:t>March 14-18 March Break</w:t>
      </w:r>
    </w:p>
    <w:p w14:paraId="5E6CE87B" w14:textId="77777777" w:rsidR="008310C6" w:rsidRDefault="008310C6" w:rsidP="008310C6">
      <w:pPr>
        <w:widowControl w:val="0"/>
      </w:pPr>
      <w:r>
        <w:t>April 15- Good Friday (No School)</w:t>
      </w:r>
    </w:p>
    <w:p w14:paraId="131F9120" w14:textId="77777777" w:rsidR="008310C6" w:rsidRDefault="008310C6" w:rsidP="008310C6">
      <w:pPr>
        <w:widowControl w:val="0"/>
      </w:pPr>
      <w:r>
        <w:t>April 18 – Easter Monday (No School)</w:t>
      </w:r>
    </w:p>
    <w:p w14:paraId="3D0F3551" w14:textId="77777777" w:rsidR="008310C6" w:rsidRDefault="008310C6" w:rsidP="008310C6">
      <w:pPr>
        <w:widowControl w:val="0"/>
      </w:pPr>
      <w:r>
        <w:t>May 23 – Victoria Day (No School)</w:t>
      </w:r>
    </w:p>
    <w:p w14:paraId="0B7D4337" w14:textId="77777777" w:rsidR="008310C6" w:rsidRDefault="008310C6" w:rsidP="008310C6">
      <w:pPr>
        <w:widowControl w:val="0"/>
      </w:pPr>
      <w:r>
        <w:t>June 10 – PA Day</w:t>
      </w:r>
    </w:p>
    <w:p w14:paraId="5F883FD6" w14:textId="77777777" w:rsidR="008310C6" w:rsidRDefault="008310C6" w:rsidP="008310C6">
      <w:pPr>
        <w:widowControl w:val="0"/>
      </w:pPr>
      <w:r>
        <w:t>June 21 – Native Solidarity Day</w:t>
      </w:r>
    </w:p>
    <w:p w14:paraId="0905F10D" w14:textId="77777777" w:rsidR="008310C6" w:rsidRDefault="008310C6" w:rsidP="008310C6">
      <w:pPr>
        <w:widowControl w:val="0"/>
      </w:pPr>
      <w:r>
        <w:t>June 28 – Last day of School</w:t>
      </w:r>
    </w:p>
    <w:p w14:paraId="43FD4050" w14:textId="52B953AA" w:rsidR="008310C6" w:rsidRDefault="008310C6" w:rsidP="008310C6">
      <w:pPr>
        <w:widowControl w:val="0"/>
      </w:pPr>
      <w:r>
        <w:t>June 29 – PA Day</w:t>
      </w:r>
    </w:p>
    <w:p w14:paraId="2ACB9233" w14:textId="5EB48884" w:rsidR="00AD6624" w:rsidRDefault="00AD6624" w:rsidP="008310C6">
      <w:pPr>
        <w:widowControl w:val="0"/>
      </w:pPr>
    </w:p>
    <w:p w14:paraId="4EE60F90" w14:textId="0DE27F3D" w:rsidR="00AD6624" w:rsidRDefault="00AD3FD3" w:rsidP="008310C6">
      <w:pPr>
        <w:widowControl w:val="0"/>
      </w:pPr>
      <w:r>
        <w:t xml:space="preserve">** Print off the picture below or have your student draw and </w:t>
      </w:r>
      <w:proofErr w:type="spellStart"/>
      <w:r>
        <w:t>colour</w:t>
      </w:r>
      <w:proofErr w:type="spellEnd"/>
      <w:r>
        <w:t xml:space="preserve"> a fall picture. Have them deliver it to the office for a chance to win a prize! **</w:t>
      </w:r>
    </w:p>
    <w:p w14:paraId="51EC3251" w14:textId="77777777" w:rsidR="009B6AC5" w:rsidRDefault="009B6AC5" w:rsidP="00415007">
      <w:pPr>
        <w:widowControl w:val="0"/>
        <w:rPr>
          <w:rFonts w:ascii="Arial" w:hAnsi="Arial"/>
        </w:rPr>
      </w:pPr>
    </w:p>
    <w:p w14:paraId="358C419B" w14:textId="68A7BEC3" w:rsidR="0099240F" w:rsidRPr="00CB499C" w:rsidRDefault="00D21203" w:rsidP="0099240F">
      <w:pPr>
        <w:pBdr>
          <w:top w:val="single" w:sz="8" w:space="1" w:color="auto"/>
          <w:left w:val="single" w:sz="8" w:space="4" w:color="auto"/>
          <w:bottom w:val="single" w:sz="8" w:space="1" w:color="auto"/>
          <w:right w:val="single" w:sz="8" w:space="4" w:color="auto"/>
        </w:pBdr>
        <w:shd w:val="clear" w:color="auto" w:fill="FBD4B4" w:themeFill="accent6" w:themeFillTint="66"/>
        <w:rPr>
          <w:sz w:val="16"/>
          <w:szCs w:val="16"/>
        </w:rPr>
      </w:pPr>
      <w:r>
        <w:rPr>
          <w:sz w:val="16"/>
          <w:szCs w:val="16"/>
        </w:rPr>
        <w:t xml:space="preserve">                          </w:t>
      </w:r>
      <w:r w:rsidR="0099240F" w:rsidRPr="00CB499C">
        <w:rPr>
          <w:sz w:val="16"/>
          <w:szCs w:val="16"/>
        </w:rPr>
        <w:t>Visit the Facebook page, “Colonel Cameron PS- Parent Council” for updates on great things happening at our school!</w:t>
      </w:r>
    </w:p>
    <w:p w14:paraId="386CAF53" w14:textId="02BF96EE" w:rsidR="0099240F" w:rsidRDefault="007008DD" w:rsidP="00415007">
      <w:pPr>
        <w:widowControl w:val="0"/>
        <w:rPr>
          <w:rFonts w:ascii="Arial" w:hAnsi="Arial"/>
        </w:rPr>
        <w:sectPr w:rsidR="0099240F" w:rsidSect="009F11FA">
          <w:footerReference w:type="default" r:id="rId10"/>
          <w:type w:val="continuous"/>
          <w:pgSz w:w="12240" w:h="15840"/>
          <w:pgMar w:top="720" w:right="720" w:bottom="720" w:left="720" w:header="720" w:footer="576" w:gutter="0"/>
          <w:cols w:space="432"/>
          <w:docGrid w:linePitch="360"/>
        </w:sectPr>
      </w:pPr>
      <w:r>
        <w:rPr>
          <w:noProof/>
          <w:sz w:val="16"/>
          <w:szCs w:val="16"/>
        </w:rPr>
        <w:drawing>
          <wp:inline distT="0" distB="0" distL="0" distR="0" wp14:anchorId="0B0DE1B6" wp14:editId="709E877C">
            <wp:extent cx="7010400"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9420" cy="1897801"/>
                    </a:xfrm>
                    <a:prstGeom prst="rect">
                      <a:avLst/>
                    </a:prstGeom>
                    <a:noFill/>
                    <a:ln>
                      <a:noFill/>
                    </a:ln>
                  </pic:spPr>
                </pic:pic>
              </a:graphicData>
            </a:graphic>
          </wp:inline>
        </w:drawing>
      </w:r>
    </w:p>
    <w:p w14:paraId="7D3A29A8" w14:textId="77777777" w:rsidR="00EA2584" w:rsidRDefault="00EA2584" w:rsidP="009D727C">
      <w:pPr>
        <w:sectPr w:rsidR="00EA2584" w:rsidSect="00814308">
          <w:pgSz w:w="12240" w:h="15840"/>
          <w:pgMar w:top="720" w:right="720" w:bottom="720" w:left="720" w:header="720" w:footer="720" w:gutter="0"/>
          <w:cols w:num="3" w:space="360"/>
          <w:titlePg/>
          <w:docGrid w:linePitch="360"/>
        </w:sectPr>
      </w:pPr>
    </w:p>
    <w:p w14:paraId="3B5D0B91" w14:textId="77777777" w:rsidR="00FB3A45" w:rsidRDefault="00FB3A45" w:rsidP="003D103F"/>
    <w:sectPr w:rsidR="00FB3A45" w:rsidSect="00EA2584">
      <w:type w:val="continuous"/>
      <w:pgSz w:w="12240" w:h="15840"/>
      <w:pgMar w:top="720" w:right="720" w:bottom="720" w:left="720" w:header="720" w:footer="720" w:gutter="0"/>
      <w:cols w:num="3"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6A92" w14:textId="77777777" w:rsidR="00EE63DB" w:rsidRDefault="00EE63DB" w:rsidP="00A808F0">
      <w:r>
        <w:separator/>
      </w:r>
    </w:p>
  </w:endnote>
  <w:endnote w:type="continuationSeparator" w:id="0">
    <w:p w14:paraId="00AF60DA" w14:textId="77777777" w:rsidR="00EE63DB" w:rsidRDefault="00EE63DB"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2264"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1F3D" w14:textId="77777777" w:rsidR="00EE63DB" w:rsidRDefault="00EE63DB" w:rsidP="00A808F0">
      <w:r>
        <w:separator/>
      </w:r>
    </w:p>
  </w:footnote>
  <w:footnote w:type="continuationSeparator" w:id="0">
    <w:p w14:paraId="1BE46429" w14:textId="77777777" w:rsidR="00EE63DB" w:rsidRDefault="00EE63DB" w:rsidP="00A80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F0"/>
    <w:rsid w:val="00002517"/>
    <w:rsid w:val="000245CE"/>
    <w:rsid w:val="000252E3"/>
    <w:rsid w:val="0003295B"/>
    <w:rsid w:val="00056A1D"/>
    <w:rsid w:val="00061A66"/>
    <w:rsid w:val="00075ADA"/>
    <w:rsid w:val="00086C97"/>
    <w:rsid w:val="00086E05"/>
    <w:rsid w:val="000A3CDF"/>
    <w:rsid w:val="000C641C"/>
    <w:rsid w:val="000E0069"/>
    <w:rsid w:val="000E6187"/>
    <w:rsid w:val="00111F6A"/>
    <w:rsid w:val="00120538"/>
    <w:rsid w:val="0015348B"/>
    <w:rsid w:val="00155C94"/>
    <w:rsid w:val="00165477"/>
    <w:rsid w:val="00172A03"/>
    <w:rsid w:val="001B2986"/>
    <w:rsid w:val="001C4353"/>
    <w:rsid w:val="00211AB3"/>
    <w:rsid w:val="00221518"/>
    <w:rsid w:val="00235ABC"/>
    <w:rsid w:val="00237D6E"/>
    <w:rsid w:val="002452BB"/>
    <w:rsid w:val="0024626B"/>
    <w:rsid w:val="00253552"/>
    <w:rsid w:val="00284D07"/>
    <w:rsid w:val="00295E06"/>
    <w:rsid w:val="002A7682"/>
    <w:rsid w:val="002B06E5"/>
    <w:rsid w:val="002B5E29"/>
    <w:rsid w:val="002D24AA"/>
    <w:rsid w:val="002E5338"/>
    <w:rsid w:val="002F13D4"/>
    <w:rsid w:val="002F39A7"/>
    <w:rsid w:val="00304DA3"/>
    <w:rsid w:val="00310AFA"/>
    <w:rsid w:val="00313870"/>
    <w:rsid w:val="00321ED2"/>
    <w:rsid w:val="003228F9"/>
    <w:rsid w:val="003332C8"/>
    <w:rsid w:val="00347702"/>
    <w:rsid w:val="00366A3B"/>
    <w:rsid w:val="003757B5"/>
    <w:rsid w:val="00377A18"/>
    <w:rsid w:val="00385F26"/>
    <w:rsid w:val="003904D8"/>
    <w:rsid w:val="003A1041"/>
    <w:rsid w:val="003A122E"/>
    <w:rsid w:val="003B5CBE"/>
    <w:rsid w:val="003B62BE"/>
    <w:rsid w:val="003B6989"/>
    <w:rsid w:val="003C0553"/>
    <w:rsid w:val="003D103F"/>
    <w:rsid w:val="003D7C2F"/>
    <w:rsid w:val="004001E0"/>
    <w:rsid w:val="00403CB5"/>
    <w:rsid w:val="00405412"/>
    <w:rsid w:val="00415007"/>
    <w:rsid w:val="00423A88"/>
    <w:rsid w:val="00457970"/>
    <w:rsid w:val="0049011F"/>
    <w:rsid w:val="004A7EA5"/>
    <w:rsid w:val="004B3933"/>
    <w:rsid w:val="004D736B"/>
    <w:rsid w:val="00526D15"/>
    <w:rsid w:val="00531A0F"/>
    <w:rsid w:val="00534C78"/>
    <w:rsid w:val="00545299"/>
    <w:rsid w:val="005631B7"/>
    <w:rsid w:val="005957E2"/>
    <w:rsid w:val="00595C90"/>
    <w:rsid w:val="005E4F94"/>
    <w:rsid w:val="006026F3"/>
    <w:rsid w:val="00602EE5"/>
    <w:rsid w:val="00612247"/>
    <w:rsid w:val="00633C20"/>
    <w:rsid w:val="00637D9F"/>
    <w:rsid w:val="00637E83"/>
    <w:rsid w:val="0065654C"/>
    <w:rsid w:val="00671377"/>
    <w:rsid w:val="006D78A2"/>
    <w:rsid w:val="006E25DC"/>
    <w:rsid w:val="006E2B9E"/>
    <w:rsid w:val="006E3161"/>
    <w:rsid w:val="007008DD"/>
    <w:rsid w:val="00764AFD"/>
    <w:rsid w:val="00796874"/>
    <w:rsid w:val="007C314C"/>
    <w:rsid w:val="007E0B51"/>
    <w:rsid w:val="007F3F0E"/>
    <w:rsid w:val="007F6FE4"/>
    <w:rsid w:val="00807F55"/>
    <w:rsid w:val="00814308"/>
    <w:rsid w:val="008230DE"/>
    <w:rsid w:val="008239B2"/>
    <w:rsid w:val="008310C6"/>
    <w:rsid w:val="0083653A"/>
    <w:rsid w:val="00862E64"/>
    <w:rsid w:val="00877383"/>
    <w:rsid w:val="00890E70"/>
    <w:rsid w:val="008B507B"/>
    <w:rsid w:val="008D2CA1"/>
    <w:rsid w:val="00936155"/>
    <w:rsid w:val="0095229F"/>
    <w:rsid w:val="0095329E"/>
    <w:rsid w:val="00972CE0"/>
    <w:rsid w:val="00973657"/>
    <w:rsid w:val="00982C11"/>
    <w:rsid w:val="0099240F"/>
    <w:rsid w:val="009B17AE"/>
    <w:rsid w:val="009B6AC5"/>
    <w:rsid w:val="009C2ED7"/>
    <w:rsid w:val="009D0AA6"/>
    <w:rsid w:val="009D727C"/>
    <w:rsid w:val="009E6AB4"/>
    <w:rsid w:val="009F0B8E"/>
    <w:rsid w:val="009F11FA"/>
    <w:rsid w:val="00A24791"/>
    <w:rsid w:val="00A4055B"/>
    <w:rsid w:val="00A54062"/>
    <w:rsid w:val="00A66BCB"/>
    <w:rsid w:val="00A808F0"/>
    <w:rsid w:val="00AB47A6"/>
    <w:rsid w:val="00AD3FD3"/>
    <w:rsid w:val="00AD6624"/>
    <w:rsid w:val="00AE5280"/>
    <w:rsid w:val="00AE623B"/>
    <w:rsid w:val="00B11BD5"/>
    <w:rsid w:val="00B24AE8"/>
    <w:rsid w:val="00B75F8E"/>
    <w:rsid w:val="00B82FA6"/>
    <w:rsid w:val="00B84B1C"/>
    <w:rsid w:val="00B91287"/>
    <w:rsid w:val="00BC112E"/>
    <w:rsid w:val="00BC1965"/>
    <w:rsid w:val="00BC4DB2"/>
    <w:rsid w:val="00BE0DFD"/>
    <w:rsid w:val="00C0072E"/>
    <w:rsid w:val="00C1739B"/>
    <w:rsid w:val="00C21A21"/>
    <w:rsid w:val="00C32015"/>
    <w:rsid w:val="00C41664"/>
    <w:rsid w:val="00C7004A"/>
    <w:rsid w:val="00C76B07"/>
    <w:rsid w:val="00CB499C"/>
    <w:rsid w:val="00CC430A"/>
    <w:rsid w:val="00CE077D"/>
    <w:rsid w:val="00CE1A95"/>
    <w:rsid w:val="00D06021"/>
    <w:rsid w:val="00D06102"/>
    <w:rsid w:val="00D21203"/>
    <w:rsid w:val="00D42ECA"/>
    <w:rsid w:val="00D57D50"/>
    <w:rsid w:val="00D62262"/>
    <w:rsid w:val="00D8284D"/>
    <w:rsid w:val="00DA3C12"/>
    <w:rsid w:val="00DC627C"/>
    <w:rsid w:val="00DD4D2C"/>
    <w:rsid w:val="00DD6108"/>
    <w:rsid w:val="00DE11A2"/>
    <w:rsid w:val="00DF4619"/>
    <w:rsid w:val="00E151AD"/>
    <w:rsid w:val="00E21378"/>
    <w:rsid w:val="00E23001"/>
    <w:rsid w:val="00E36603"/>
    <w:rsid w:val="00E4416B"/>
    <w:rsid w:val="00E4436A"/>
    <w:rsid w:val="00E702FF"/>
    <w:rsid w:val="00E803EF"/>
    <w:rsid w:val="00EA2584"/>
    <w:rsid w:val="00EB21F8"/>
    <w:rsid w:val="00ED1155"/>
    <w:rsid w:val="00ED7085"/>
    <w:rsid w:val="00EE63DB"/>
    <w:rsid w:val="00EE6908"/>
    <w:rsid w:val="00EF2AE9"/>
    <w:rsid w:val="00EF31F5"/>
    <w:rsid w:val="00EF6F60"/>
    <w:rsid w:val="00F01A5E"/>
    <w:rsid w:val="00F073DA"/>
    <w:rsid w:val="00F12F5D"/>
    <w:rsid w:val="00F30F48"/>
    <w:rsid w:val="00F469EF"/>
    <w:rsid w:val="00F50148"/>
    <w:rsid w:val="00F75360"/>
    <w:rsid w:val="00F848A4"/>
    <w:rsid w:val="00FA007C"/>
    <w:rsid w:val="00FA1362"/>
    <w:rsid w:val="00FA476A"/>
    <w:rsid w:val="00FB3A45"/>
    <w:rsid w:val="00FB4E8F"/>
    <w:rsid w:val="00FD4A1A"/>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0AA0C"/>
  <w15:docId w15:val="{F90860A8-2616-41A2-BDFF-63A9024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character" w:styleId="CommentReference">
    <w:name w:val="annotation reference"/>
    <w:basedOn w:val="DefaultParagraphFont"/>
    <w:uiPriority w:val="99"/>
    <w:semiHidden/>
    <w:unhideWhenUsed/>
    <w:rsid w:val="009F11FA"/>
    <w:rPr>
      <w:sz w:val="16"/>
      <w:szCs w:val="16"/>
    </w:rPr>
  </w:style>
  <w:style w:type="paragraph" w:styleId="CommentText">
    <w:name w:val="annotation text"/>
    <w:basedOn w:val="Normal"/>
    <w:link w:val="CommentTextChar"/>
    <w:uiPriority w:val="99"/>
    <w:semiHidden/>
    <w:unhideWhenUsed/>
    <w:rsid w:val="009F11FA"/>
    <w:rPr>
      <w:sz w:val="20"/>
      <w:szCs w:val="20"/>
    </w:rPr>
  </w:style>
  <w:style w:type="character" w:customStyle="1" w:styleId="CommentTextChar">
    <w:name w:val="Comment Text Char"/>
    <w:basedOn w:val="DefaultParagraphFont"/>
    <w:link w:val="CommentText"/>
    <w:uiPriority w:val="99"/>
    <w:semiHidden/>
    <w:rsid w:val="009F11FA"/>
    <w:rPr>
      <w:rFonts w:ascii="Arial (W1)" w:hAnsi="Arial (W1)" w:cs="Arial"/>
    </w:rPr>
  </w:style>
  <w:style w:type="paragraph" w:styleId="CommentSubject">
    <w:name w:val="annotation subject"/>
    <w:basedOn w:val="CommentText"/>
    <w:next w:val="CommentText"/>
    <w:link w:val="CommentSubjectChar"/>
    <w:uiPriority w:val="99"/>
    <w:semiHidden/>
    <w:unhideWhenUsed/>
    <w:rsid w:val="009F11FA"/>
    <w:rPr>
      <w:b/>
      <w:bCs/>
    </w:rPr>
  </w:style>
  <w:style w:type="character" w:customStyle="1" w:styleId="CommentSubjectChar">
    <w:name w:val="Comment Subject Char"/>
    <w:basedOn w:val="CommentTextChar"/>
    <w:link w:val="CommentSubject"/>
    <w:uiPriority w:val="99"/>
    <w:semiHidden/>
    <w:rsid w:val="009F11FA"/>
    <w:rPr>
      <w:rFonts w:ascii="Arial (W1)" w:hAnsi="Arial (W1)"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822626674">
      <w:bodyDiv w:val="1"/>
      <w:marLeft w:val="0"/>
      <w:marRight w:val="0"/>
      <w:marTop w:val="0"/>
      <w:marBottom w:val="0"/>
      <w:divBdr>
        <w:top w:val="none" w:sz="0" w:space="0" w:color="auto"/>
        <w:left w:val="none" w:sz="0" w:space="0" w:color="auto"/>
        <w:bottom w:val="none" w:sz="0" w:space="0" w:color="auto"/>
        <w:right w:val="none" w:sz="0" w:space="0" w:color="auto"/>
      </w:divBdr>
    </w:div>
    <w:div w:id="906375461">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83EF5A-132F-48CA-A2A7-84CE1A1309B7}"/>
</file>

<file path=customXml/itemProps2.xml><?xml version="1.0" encoding="utf-8"?>
<ds:datastoreItem xmlns:ds="http://schemas.openxmlformats.org/officeDocument/2006/customXml" ds:itemID="{E61EE584-CCC6-4048-86BE-454258FA8369}"/>
</file>

<file path=customXml/itemProps3.xml><?xml version="1.0" encoding="utf-8"?>
<ds:datastoreItem xmlns:ds="http://schemas.openxmlformats.org/officeDocument/2006/customXml" ds:itemID="{441F187A-B4D0-4D52-A61A-C3A5F46BAF29}"/>
</file>

<file path=customXml/itemProps4.xml><?xml version="1.0" encoding="utf-8"?>
<ds:datastoreItem xmlns:ds="http://schemas.openxmlformats.org/officeDocument/2006/customXml" ds:itemID="{AC5C9C80-9C8B-4FA2-8CE5-250E41FFA947}"/>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Ann Pharazyn</cp:lastModifiedBy>
  <cp:revision>2</cp:revision>
  <cp:lastPrinted>2017-09-05T17:42:00Z</cp:lastPrinted>
  <dcterms:created xsi:type="dcterms:W3CDTF">2021-10-28T16:31:00Z</dcterms:created>
  <dcterms:modified xsi:type="dcterms:W3CDTF">2021-10-28T16:31:00Z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