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502"/>
        <w:gridCol w:w="3317"/>
        <w:gridCol w:w="2981"/>
      </w:tblGrid>
      <w:tr w:rsidR="00B24AE8" w14:paraId="7C76CEEC" w14:textId="77777777" w:rsidTr="00002517">
        <w:trPr>
          <w:trHeight w:val="1710"/>
          <w:tblHeader/>
        </w:trPr>
        <w:tc>
          <w:tcPr>
            <w:tcW w:w="5598" w:type="dxa"/>
            <w:vAlign w:val="center"/>
          </w:tcPr>
          <w:p w14:paraId="71209C7A" w14:textId="77777777" w:rsidR="00B24AE8" w:rsidRPr="00F50148" w:rsidRDefault="00F50148" w:rsidP="00347702">
            <w:pPr>
              <w:pStyle w:val="Title"/>
              <w:jc w:val="center"/>
              <w:rPr>
                <w:sz w:val="72"/>
                <w:szCs w:val="72"/>
              </w:rPr>
            </w:pPr>
            <w:r w:rsidRPr="00F50148">
              <w:rPr>
                <w:sz w:val="72"/>
                <w:szCs w:val="72"/>
              </w:rPr>
              <w:t>Colonel Cameron</w:t>
            </w:r>
            <w:r w:rsidR="003A1041" w:rsidRPr="00F50148">
              <w:rPr>
                <w:sz w:val="72"/>
                <w:szCs w:val="72"/>
              </w:rPr>
              <w:t xml:space="preserve"> News</w:t>
            </w:r>
          </w:p>
        </w:tc>
        <w:tc>
          <w:tcPr>
            <w:tcW w:w="3690" w:type="dxa"/>
            <w:vAlign w:val="center"/>
          </w:tcPr>
          <w:p w14:paraId="0B1FE2EB" w14:textId="7C44B6E9" w:rsidR="00B24AE8" w:rsidRDefault="00B24AE8" w:rsidP="00002517">
            <w:pPr>
              <w:jc w:val="center"/>
            </w:pPr>
            <w:r w:rsidRPr="00A808F0">
              <w:t xml:space="preserve">Principal ~ Mrs. </w:t>
            </w:r>
            <w:r w:rsidR="0024698B">
              <w:t>K. Myers</w:t>
            </w:r>
          </w:p>
          <w:p w14:paraId="7329F9DC" w14:textId="26EEE995" w:rsidR="009B4FA8" w:rsidRPr="00A808F0" w:rsidRDefault="009B4FA8" w:rsidP="00002517">
            <w:pPr>
              <w:jc w:val="center"/>
            </w:pPr>
            <w:r>
              <w:t>Kathy.myers@lkdsb.net</w:t>
            </w:r>
          </w:p>
          <w:p w14:paraId="615108BE" w14:textId="77777777" w:rsidR="00B24AE8" w:rsidRPr="00A808F0" w:rsidRDefault="00F50148" w:rsidP="00002517">
            <w:pPr>
              <w:jc w:val="center"/>
            </w:pPr>
            <w:r>
              <w:t>Secretary ~ Ms. S. Codling</w:t>
            </w:r>
          </w:p>
          <w:p w14:paraId="7CC943C7" w14:textId="74C6735D" w:rsidR="00F50148" w:rsidRDefault="009B4FA8" w:rsidP="00002517">
            <w:pPr>
              <w:jc w:val="center"/>
            </w:pPr>
            <w:r>
              <w:t>Sharon.codling@lkdsb.net</w:t>
            </w:r>
          </w:p>
          <w:p w14:paraId="503A1291" w14:textId="77777777" w:rsidR="00B24AE8" w:rsidRPr="00A808F0" w:rsidRDefault="00F50148" w:rsidP="00002517">
            <w:pPr>
              <w:jc w:val="center"/>
            </w:pPr>
            <w:r>
              <w:t>Tel: 519-862-1116</w:t>
            </w:r>
          </w:p>
          <w:p w14:paraId="5EE72675" w14:textId="77777777" w:rsidR="00B24AE8" w:rsidRPr="00A808F0" w:rsidRDefault="00F50148" w:rsidP="00002517">
            <w:pPr>
              <w:jc w:val="center"/>
            </w:pPr>
            <w:r>
              <w:t>Fax: 519-862-4655</w:t>
            </w:r>
          </w:p>
        </w:tc>
        <w:tc>
          <w:tcPr>
            <w:tcW w:w="1728" w:type="dxa"/>
          </w:tcPr>
          <w:p w14:paraId="64BB31EA" w14:textId="77777777" w:rsidR="00B24AE8" w:rsidRPr="00A808F0" w:rsidRDefault="00DC627C" w:rsidP="00A808F0">
            <w:r>
              <w:rPr>
                <w:noProof/>
                <w:lang w:val="en-CA" w:eastAsia="en-CA"/>
              </w:rPr>
              <w:drawing>
                <wp:inline distT="0" distB="0" distL="0" distR="0" wp14:anchorId="35FC14AE" wp14:editId="22B21734">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B24AE8" w14:paraId="16EB872A" w14:textId="77777777" w:rsidTr="00C0072E">
        <w:tc>
          <w:tcPr>
            <w:tcW w:w="5598" w:type="dxa"/>
          </w:tcPr>
          <w:p w14:paraId="74ED29AB" w14:textId="70872829" w:rsidR="00B24AE8" w:rsidRPr="00A808F0" w:rsidRDefault="009700DC" w:rsidP="002A7682">
            <w:pPr>
              <w:tabs>
                <w:tab w:val="left" w:pos="5925"/>
              </w:tabs>
              <w:rPr>
                <w:rStyle w:val="Strong"/>
              </w:rPr>
            </w:pPr>
            <w:r>
              <w:rPr>
                <w:rStyle w:val="Strong"/>
              </w:rPr>
              <w:t xml:space="preserve">September </w:t>
            </w:r>
            <w:r w:rsidR="00FC1F0D">
              <w:rPr>
                <w:rStyle w:val="Strong"/>
              </w:rPr>
              <w:t>20</w:t>
            </w:r>
            <w:r w:rsidR="0024698B">
              <w:rPr>
                <w:rStyle w:val="Strong"/>
              </w:rPr>
              <w:t>2</w:t>
            </w:r>
            <w:r w:rsidR="001B36E9">
              <w:rPr>
                <w:rStyle w:val="Strong"/>
              </w:rPr>
              <w:t>1</w:t>
            </w:r>
          </w:p>
        </w:tc>
        <w:tc>
          <w:tcPr>
            <w:tcW w:w="3690" w:type="dxa"/>
          </w:tcPr>
          <w:p w14:paraId="496481BA" w14:textId="77777777" w:rsidR="00B24AE8" w:rsidRDefault="00B24AE8" w:rsidP="00A808F0">
            <w:pPr>
              <w:tabs>
                <w:tab w:val="left" w:pos="5925"/>
              </w:tabs>
            </w:pPr>
          </w:p>
        </w:tc>
        <w:tc>
          <w:tcPr>
            <w:tcW w:w="1728" w:type="dxa"/>
          </w:tcPr>
          <w:p w14:paraId="2FD1991C" w14:textId="77777777" w:rsidR="00B24AE8" w:rsidRDefault="00B24AE8" w:rsidP="00A808F0">
            <w:pPr>
              <w:tabs>
                <w:tab w:val="left" w:pos="5925"/>
              </w:tabs>
            </w:pPr>
          </w:p>
        </w:tc>
      </w:tr>
      <w:tr w:rsidR="009700DC" w14:paraId="656A5002" w14:textId="77777777" w:rsidTr="00C0072E">
        <w:tc>
          <w:tcPr>
            <w:tcW w:w="5598" w:type="dxa"/>
          </w:tcPr>
          <w:p w14:paraId="12E38B5A" w14:textId="77777777" w:rsidR="009700DC" w:rsidRDefault="009700DC" w:rsidP="002A7682">
            <w:pPr>
              <w:tabs>
                <w:tab w:val="left" w:pos="5925"/>
              </w:tabs>
              <w:rPr>
                <w:rStyle w:val="Strong"/>
              </w:rPr>
            </w:pPr>
          </w:p>
        </w:tc>
        <w:tc>
          <w:tcPr>
            <w:tcW w:w="3690" w:type="dxa"/>
          </w:tcPr>
          <w:p w14:paraId="3E65C81F" w14:textId="77777777" w:rsidR="009700DC" w:rsidRDefault="009700DC" w:rsidP="00A808F0">
            <w:pPr>
              <w:tabs>
                <w:tab w:val="left" w:pos="5925"/>
              </w:tabs>
            </w:pPr>
          </w:p>
        </w:tc>
        <w:tc>
          <w:tcPr>
            <w:tcW w:w="1728" w:type="dxa"/>
          </w:tcPr>
          <w:p w14:paraId="61BB3197" w14:textId="77777777" w:rsidR="009700DC" w:rsidRDefault="009700DC" w:rsidP="00A808F0">
            <w:pPr>
              <w:tabs>
                <w:tab w:val="left" w:pos="5925"/>
              </w:tabs>
            </w:pPr>
          </w:p>
        </w:tc>
      </w:tr>
      <w:tr w:rsidR="009700DC" w14:paraId="15C4F502" w14:textId="77777777" w:rsidTr="00C0072E">
        <w:tc>
          <w:tcPr>
            <w:tcW w:w="5598" w:type="dxa"/>
          </w:tcPr>
          <w:p w14:paraId="270FACF7" w14:textId="77777777" w:rsidR="009700DC" w:rsidRDefault="009700DC" w:rsidP="002A7682">
            <w:pPr>
              <w:tabs>
                <w:tab w:val="left" w:pos="5925"/>
              </w:tabs>
              <w:rPr>
                <w:rStyle w:val="Strong"/>
              </w:rPr>
            </w:pPr>
          </w:p>
        </w:tc>
        <w:tc>
          <w:tcPr>
            <w:tcW w:w="3690" w:type="dxa"/>
          </w:tcPr>
          <w:p w14:paraId="1F6B5261" w14:textId="77777777" w:rsidR="009700DC" w:rsidRDefault="009700DC" w:rsidP="00A808F0">
            <w:pPr>
              <w:tabs>
                <w:tab w:val="left" w:pos="5925"/>
              </w:tabs>
            </w:pPr>
          </w:p>
        </w:tc>
        <w:tc>
          <w:tcPr>
            <w:tcW w:w="1728" w:type="dxa"/>
          </w:tcPr>
          <w:p w14:paraId="73441420" w14:textId="77777777" w:rsidR="009700DC" w:rsidRDefault="009700DC" w:rsidP="00A808F0">
            <w:pPr>
              <w:tabs>
                <w:tab w:val="left" w:pos="5925"/>
              </w:tabs>
            </w:pPr>
          </w:p>
        </w:tc>
      </w:tr>
    </w:tbl>
    <w:p w14:paraId="64AD0E61" w14:textId="77777777" w:rsidR="00A808F0" w:rsidRDefault="00A808F0" w:rsidP="00A808F0">
      <w:pPr>
        <w:tabs>
          <w:tab w:val="left" w:pos="5925"/>
        </w:tabs>
        <w:sectPr w:rsidR="00A808F0" w:rsidSect="0065654C">
          <w:footerReference w:type="default" r:id="rId9"/>
          <w:pgSz w:w="12240" w:h="15840"/>
          <w:pgMar w:top="720" w:right="720" w:bottom="720" w:left="720" w:header="288" w:footer="288" w:gutter="0"/>
          <w:cols w:space="720"/>
          <w:docGrid w:linePitch="360"/>
        </w:sectPr>
      </w:pPr>
    </w:p>
    <w:p w14:paraId="5E0D7AF3" w14:textId="77777777" w:rsidR="00CE077D" w:rsidRPr="00526D15" w:rsidRDefault="00CE077D" w:rsidP="00CE077D">
      <w:pPr>
        <w:rPr>
          <w:rFonts w:ascii="Arial" w:hAnsi="Arial"/>
          <w:sz w:val="16"/>
          <w:szCs w:val="16"/>
        </w:rPr>
      </w:pPr>
    </w:p>
    <w:p w14:paraId="0F5D4AFF" w14:textId="77777777" w:rsidR="007C4FA0" w:rsidRDefault="007C4FA0" w:rsidP="002201A2">
      <w:pPr>
        <w:widowControl w:val="0"/>
        <w:rPr>
          <w:rFonts w:ascii="Arial" w:hAnsi="Arial"/>
          <w:b/>
          <w:bCs/>
          <w:color w:val="993300"/>
          <w:sz w:val="28"/>
        </w:rPr>
        <w:sectPr w:rsidR="007C4FA0" w:rsidSect="002201A2">
          <w:type w:val="continuous"/>
          <w:pgSz w:w="12240" w:h="15840"/>
          <w:pgMar w:top="720" w:right="720" w:bottom="720" w:left="720" w:header="720" w:footer="720" w:gutter="0"/>
          <w:cols w:num="2" w:space="432" w:equalWidth="0">
            <w:col w:w="6960" w:space="432"/>
            <w:col w:w="3408"/>
          </w:cols>
          <w:docGrid w:linePitch="360"/>
        </w:sectPr>
      </w:pPr>
    </w:p>
    <w:p w14:paraId="4632A2B4" w14:textId="1CEEC737" w:rsidR="002201A2" w:rsidRPr="005957E2" w:rsidRDefault="002201A2" w:rsidP="002201A2">
      <w:pPr>
        <w:widowControl w:val="0"/>
        <w:rPr>
          <w:rFonts w:ascii="Arial" w:hAnsi="Arial"/>
          <w:b/>
          <w:bCs/>
          <w:color w:val="993300"/>
          <w:sz w:val="28"/>
        </w:rPr>
      </w:pPr>
      <w:r w:rsidRPr="005957E2">
        <w:rPr>
          <w:rFonts w:ascii="Arial" w:hAnsi="Arial"/>
          <w:b/>
          <w:bCs/>
          <w:color w:val="993300"/>
          <w:sz w:val="28"/>
        </w:rPr>
        <w:t>Welcome Back!</w:t>
      </w:r>
    </w:p>
    <w:p w14:paraId="1F98B8D9" w14:textId="77777777" w:rsidR="002201A2" w:rsidRDefault="002201A2" w:rsidP="002201A2">
      <w:pPr>
        <w:rPr>
          <w:rFonts w:ascii="Arial" w:hAnsi="Arial"/>
          <w:sz w:val="8"/>
          <w:szCs w:val="8"/>
        </w:rPr>
      </w:pPr>
      <w:r>
        <w:rPr>
          <w:rFonts w:ascii="Arial" w:hAnsi="Arial"/>
          <w:sz w:val="8"/>
          <w:szCs w:val="8"/>
        </w:rPr>
        <w:t> </w:t>
      </w:r>
    </w:p>
    <w:p w14:paraId="40F80E0F" w14:textId="3683BEF7" w:rsidR="002201A2" w:rsidRDefault="002201A2" w:rsidP="002201A2">
      <w:pPr>
        <w:rPr>
          <w:rFonts w:ascii="Arial" w:hAnsi="Arial"/>
        </w:rPr>
      </w:pPr>
      <w:r>
        <w:rPr>
          <w:rFonts w:ascii="Arial" w:hAnsi="Arial"/>
        </w:rPr>
        <w:t xml:space="preserve">Welcome to our returning Colonel Cameron Cougars and welcome to our new students and families who have joined us this year.  </w:t>
      </w:r>
      <w:r w:rsidR="0024698B">
        <w:rPr>
          <w:rFonts w:ascii="Arial" w:hAnsi="Arial"/>
        </w:rPr>
        <w:t>I’m excited to get to see the kids back in school soon.</w:t>
      </w:r>
      <w:r>
        <w:rPr>
          <w:rFonts w:ascii="Arial" w:hAnsi="Arial"/>
        </w:rPr>
        <w:t xml:space="preserve">  Hopefully everyone is looking forward to a great 20</w:t>
      </w:r>
      <w:r w:rsidR="0024698B">
        <w:rPr>
          <w:rFonts w:ascii="Arial" w:hAnsi="Arial"/>
        </w:rPr>
        <w:t>2</w:t>
      </w:r>
      <w:r w:rsidR="001B36E9">
        <w:rPr>
          <w:rFonts w:ascii="Arial" w:hAnsi="Arial"/>
        </w:rPr>
        <w:t>1</w:t>
      </w:r>
      <w:r>
        <w:rPr>
          <w:rFonts w:ascii="Arial" w:hAnsi="Arial"/>
        </w:rPr>
        <w:t>-20</w:t>
      </w:r>
      <w:r w:rsidR="0024698B">
        <w:rPr>
          <w:rFonts w:ascii="Arial" w:hAnsi="Arial"/>
        </w:rPr>
        <w:t>2</w:t>
      </w:r>
      <w:r w:rsidR="001B36E9">
        <w:rPr>
          <w:rFonts w:ascii="Arial" w:hAnsi="Arial"/>
        </w:rPr>
        <w:t>2</w:t>
      </w:r>
      <w:r>
        <w:rPr>
          <w:rFonts w:ascii="Arial" w:hAnsi="Arial"/>
        </w:rPr>
        <w:t xml:space="preserve"> school year after enjoying a fun and relaxing summer break. </w:t>
      </w:r>
      <w:r w:rsidR="001B36E9">
        <w:rPr>
          <w:rFonts w:ascii="Arial" w:hAnsi="Arial"/>
        </w:rPr>
        <w:t>Although COVID is still changing the way that we will do certain things at school, it is promising to know that some things are starting back up, like clubs and sports.  Our students and staff have proven that they can handle whatever the year throws at us and be successful</w:t>
      </w:r>
      <w:r w:rsidR="009B4FA8">
        <w:rPr>
          <w:rFonts w:ascii="Arial" w:hAnsi="Arial"/>
        </w:rPr>
        <w:t>,</w:t>
      </w:r>
      <w:r w:rsidR="001B36E9">
        <w:rPr>
          <w:rFonts w:ascii="Arial" w:hAnsi="Arial"/>
        </w:rPr>
        <w:t xml:space="preserve"> but of course our fingers are all crossed that we are here in school all year long. </w:t>
      </w:r>
    </w:p>
    <w:p w14:paraId="5B4C666E" w14:textId="3B8A4597" w:rsidR="001B357E" w:rsidRDefault="001B36E9" w:rsidP="002201A2">
      <w:pPr>
        <w:rPr>
          <w:rFonts w:ascii="Arial" w:hAnsi="Arial"/>
        </w:rPr>
      </w:pPr>
      <w:r>
        <w:rPr>
          <w:rFonts w:ascii="Arial" w:hAnsi="Arial"/>
        </w:rPr>
        <w:t>Again</w:t>
      </w:r>
      <w:r w:rsidR="009B4FA8">
        <w:rPr>
          <w:rFonts w:ascii="Arial" w:hAnsi="Arial"/>
        </w:rPr>
        <w:t>,</w:t>
      </w:r>
      <w:r>
        <w:rPr>
          <w:rFonts w:ascii="Arial" w:hAnsi="Arial"/>
        </w:rPr>
        <w:t xml:space="preserve"> this year, </w:t>
      </w:r>
      <w:r w:rsidR="001B357E">
        <w:rPr>
          <w:rFonts w:ascii="Arial" w:hAnsi="Arial"/>
        </w:rPr>
        <w:t xml:space="preserve">students will not be on the playground in the mornings. Students will come in their assigned doors and go directly to their classroom. </w:t>
      </w:r>
      <w:r w:rsidR="00ED203F">
        <w:rPr>
          <w:rFonts w:ascii="Arial" w:hAnsi="Arial"/>
        </w:rPr>
        <w:t>If possible</w:t>
      </w:r>
      <w:r w:rsidR="001B357E">
        <w:rPr>
          <w:rFonts w:ascii="Arial" w:hAnsi="Arial"/>
        </w:rPr>
        <w:t xml:space="preserve">, please wait until close to 9 to drop your children off to help with this. </w:t>
      </w:r>
      <w:r>
        <w:rPr>
          <w:rFonts w:ascii="Arial" w:hAnsi="Arial"/>
        </w:rPr>
        <w:t xml:space="preserve">If on the first day you’re not sure what door that is, I will be out front of the school to help guide </w:t>
      </w:r>
      <w:r w:rsidR="009B4FA8">
        <w:rPr>
          <w:rFonts w:ascii="Arial" w:hAnsi="Arial"/>
        </w:rPr>
        <w:t xml:space="preserve">students </w:t>
      </w:r>
      <w:r>
        <w:rPr>
          <w:rFonts w:ascii="Arial" w:hAnsi="Arial"/>
        </w:rPr>
        <w:t>and of course to say hello!</w:t>
      </w:r>
    </w:p>
    <w:p w14:paraId="07403C41" w14:textId="77777777" w:rsidR="002201A2" w:rsidRDefault="002201A2" w:rsidP="002201A2">
      <w:pPr>
        <w:rPr>
          <w:rFonts w:ascii="Arial" w:hAnsi="Arial"/>
        </w:rPr>
      </w:pPr>
      <w:r>
        <w:rPr>
          <w:rFonts w:ascii="Arial" w:hAnsi="Arial"/>
        </w:rPr>
        <w:t> </w:t>
      </w:r>
    </w:p>
    <w:p w14:paraId="4654452E" w14:textId="28D194A8" w:rsidR="002201A2" w:rsidRDefault="002201A2" w:rsidP="002201A2">
      <w:pPr>
        <w:rPr>
          <w:rFonts w:ascii="Arial" w:hAnsi="Arial"/>
        </w:rPr>
      </w:pPr>
      <w:r>
        <w:rPr>
          <w:rFonts w:ascii="Arial" w:hAnsi="Arial"/>
        </w:rPr>
        <w:t xml:space="preserve">We are excited to begin a new school year that promises to be a year of learning and growth for all.  Together we strive to continuously improve the educational opportunities available to all students.  At Colonel Cameron Public School, we look forward to working with each child and family to ensure an excellent education for </w:t>
      </w:r>
      <w:r>
        <w:rPr>
          <w:rFonts w:ascii="Arial" w:hAnsi="Arial"/>
          <w:b/>
          <w:bCs/>
          <w:i/>
          <w:iCs/>
          <w:sz w:val="24"/>
        </w:rPr>
        <w:t>Every Student, Every Day</w:t>
      </w:r>
      <w:r>
        <w:rPr>
          <w:rFonts w:ascii="Arial" w:hAnsi="Arial"/>
        </w:rPr>
        <w:t xml:space="preserve">.   </w:t>
      </w:r>
    </w:p>
    <w:p w14:paraId="0B40C4A8" w14:textId="4EC5096B" w:rsidR="00964544" w:rsidRDefault="00964544" w:rsidP="002201A2">
      <w:pPr>
        <w:rPr>
          <w:rFonts w:ascii="Arial" w:hAnsi="Arial"/>
        </w:rPr>
      </w:pPr>
    </w:p>
    <w:p w14:paraId="78072409" w14:textId="44FE6920" w:rsidR="00964544" w:rsidRDefault="00964544" w:rsidP="002201A2">
      <w:pPr>
        <w:rPr>
          <w:rFonts w:ascii="Arial" w:hAnsi="Arial"/>
        </w:rPr>
      </w:pPr>
    </w:p>
    <w:p w14:paraId="6F13D434" w14:textId="77777777" w:rsidR="00964544" w:rsidRDefault="00964544" w:rsidP="002201A2">
      <w:pPr>
        <w:rPr>
          <w:rFonts w:ascii="Arial" w:hAnsi="Arial"/>
        </w:rPr>
      </w:pPr>
    </w:p>
    <w:p w14:paraId="5456980E" w14:textId="191422C3" w:rsidR="00964544" w:rsidRDefault="00964544" w:rsidP="002201A2">
      <w:pPr>
        <w:rPr>
          <w:rFonts w:ascii="Arial" w:hAnsi="Arial"/>
        </w:rPr>
      </w:pPr>
    </w:p>
    <w:p w14:paraId="205B0B0C" w14:textId="77777777" w:rsidR="00964544" w:rsidRPr="00F01A5E" w:rsidRDefault="00964544" w:rsidP="00964544">
      <w:pPr>
        <w:widowControl w:val="0"/>
        <w:rPr>
          <w:rFonts w:ascii="Arial" w:hAnsi="Arial"/>
          <w:b/>
          <w:bCs/>
          <w:color w:val="993300"/>
          <w:sz w:val="28"/>
        </w:rPr>
      </w:pPr>
      <w:r w:rsidRPr="00F01A5E">
        <w:rPr>
          <w:rFonts w:ascii="Arial" w:hAnsi="Arial"/>
          <w:b/>
          <w:bCs/>
          <w:color w:val="993300"/>
          <w:sz w:val="28"/>
        </w:rPr>
        <w:t>School Hours</w:t>
      </w:r>
    </w:p>
    <w:p w14:paraId="5FC37F22" w14:textId="77777777" w:rsidR="00964544" w:rsidRPr="00F01A5E" w:rsidRDefault="00964544" w:rsidP="00964544">
      <w:pPr>
        <w:widowControl w:val="0"/>
        <w:jc w:val="center"/>
        <w:rPr>
          <w:rFonts w:ascii="Tahoma" w:hAnsi="Tahoma" w:cs="Tahoma"/>
          <w:b/>
          <w:bCs/>
          <w:sz w:val="8"/>
          <w:szCs w:val="8"/>
        </w:rPr>
      </w:pPr>
      <w:r>
        <w:rPr>
          <w:rFonts w:ascii="Tahoma" w:hAnsi="Tahoma" w:cs="Tahoma"/>
          <w:b/>
          <w:bCs/>
          <w:sz w:val="8"/>
          <w:szCs w:val="8"/>
        </w:rPr>
        <w:t> </w:t>
      </w:r>
    </w:p>
    <w:p w14:paraId="69F128E5" w14:textId="77777777" w:rsidR="00964544" w:rsidRDefault="00964544" w:rsidP="00964544">
      <w:pPr>
        <w:widowControl w:val="0"/>
        <w:tabs>
          <w:tab w:val="right" w:leader="dot" w:pos="3420"/>
        </w:tabs>
        <w:rPr>
          <w:rFonts w:ascii="Tahoma" w:hAnsi="Tahoma" w:cs="Tahoma"/>
          <w:sz w:val="24"/>
        </w:rPr>
      </w:pPr>
      <w:r>
        <w:rPr>
          <w:rFonts w:ascii="Tahoma" w:hAnsi="Tahoma" w:cs="Tahoma"/>
          <w:noProof/>
        </w:rPr>
        <w:drawing>
          <wp:anchor distT="0" distB="0" distL="114300" distR="114300" simplePos="0" relativeHeight="251667456" behindDoc="0" locked="0" layoutInCell="1" allowOverlap="1" wp14:anchorId="1B14D6C9" wp14:editId="0980AF4B">
            <wp:simplePos x="0" y="0"/>
            <wp:positionH relativeFrom="column">
              <wp:posOffset>3028950</wp:posOffset>
            </wp:positionH>
            <wp:positionV relativeFrom="paragraph">
              <wp:posOffset>15240</wp:posOffset>
            </wp:positionV>
            <wp:extent cx="1714500" cy="1661795"/>
            <wp:effectExtent l="0" t="0" r="0" b="0"/>
            <wp:wrapThrough wrapText="bothSides">
              <wp:wrapPolygon edited="0">
                <wp:start x="0" y="0"/>
                <wp:lineTo x="0" y="21295"/>
                <wp:lineTo x="21360" y="21295"/>
                <wp:lineTo x="2136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rPr>
        <w:t>8:45</w:t>
      </w:r>
      <w:r>
        <w:rPr>
          <w:rFonts w:ascii="Tahoma" w:hAnsi="Tahoma" w:cs="Tahoma"/>
          <w:sz w:val="24"/>
        </w:rPr>
        <w:tab/>
        <w:t>… School Entry</w:t>
      </w:r>
    </w:p>
    <w:p w14:paraId="63BAC875"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9:00</w:t>
      </w:r>
      <w:r>
        <w:rPr>
          <w:rFonts w:ascii="Tahoma" w:hAnsi="Tahoma" w:cs="Tahoma"/>
          <w:sz w:val="24"/>
        </w:rPr>
        <w:tab/>
        <w:t>Classes Begin</w:t>
      </w:r>
    </w:p>
    <w:p w14:paraId="0FA92698"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9:00-11:00</w:t>
      </w:r>
      <w:r>
        <w:rPr>
          <w:rFonts w:ascii="Tahoma" w:hAnsi="Tahoma" w:cs="Tahoma"/>
          <w:sz w:val="24"/>
        </w:rPr>
        <w:tab/>
        <w:t>Instructional Time</w:t>
      </w:r>
    </w:p>
    <w:p w14:paraId="673A52E2"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11:00-11:40…</w:t>
      </w:r>
      <w:r>
        <w:rPr>
          <w:rFonts w:ascii="Tahoma" w:hAnsi="Tahoma" w:cs="Tahoma"/>
          <w:sz w:val="24"/>
        </w:rPr>
        <w:tab/>
        <w:t xml:space="preserve">Nutrition Break/Recess </w:t>
      </w:r>
    </w:p>
    <w:p w14:paraId="438A94BF"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11:40-1:20</w:t>
      </w:r>
      <w:r>
        <w:rPr>
          <w:rFonts w:ascii="Tahoma" w:hAnsi="Tahoma" w:cs="Tahoma"/>
          <w:sz w:val="24"/>
        </w:rPr>
        <w:tab/>
        <w:t>Instructional Time</w:t>
      </w:r>
    </w:p>
    <w:p w14:paraId="36794BC3"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1:20-2:00</w:t>
      </w:r>
      <w:r>
        <w:rPr>
          <w:rFonts w:ascii="Tahoma" w:hAnsi="Tahoma" w:cs="Tahoma"/>
          <w:sz w:val="24"/>
        </w:rPr>
        <w:tab/>
        <w:t xml:space="preserve"> Nutrition Break/Recess</w:t>
      </w:r>
    </w:p>
    <w:p w14:paraId="665C52A7"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1:40-2:00</w:t>
      </w:r>
      <w:r>
        <w:rPr>
          <w:rFonts w:ascii="Tahoma" w:hAnsi="Tahoma" w:cs="Tahoma"/>
          <w:sz w:val="24"/>
        </w:rPr>
        <w:tab/>
        <w:t>Recess</w:t>
      </w:r>
    </w:p>
    <w:p w14:paraId="7EDBB033"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2:00-3:20</w:t>
      </w:r>
      <w:r>
        <w:rPr>
          <w:rFonts w:ascii="Tahoma" w:hAnsi="Tahoma" w:cs="Tahoma"/>
          <w:sz w:val="24"/>
        </w:rPr>
        <w:tab/>
        <w:t>Instructional Time</w:t>
      </w:r>
    </w:p>
    <w:p w14:paraId="4D038512" w14:textId="77777777" w:rsidR="00964544" w:rsidRDefault="00964544" w:rsidP="00964544">
      <w:pPr>
        <w:widowControl w:val="0"/>
        <w:tabs>
          <w:tab w:val="right" w:leader="dot" w:pos="3420"/>
        </w:tabs>
        <w:rPr>
          <w:rFonts w:ascii="Tahoma" w:hAnsi="Tahoma" w:cs="Tahoma"/>
          <w:sz w:val="24"/>
        </w:rPr>
      </w:pPr>
      <w:r>
        <w:rPr>
          <w:rFonts w:ascii="Tahoma" w:hAnsi="Tahoma" w:cs="Tahoma"/>
          <w:sz w:val="24"/>
        </w:rPr>
        <w:t>3:20</w:t>
      </w:r>
      <w:r>
        <w:rPr>
          <w:rFonts w:ascii="Tahoma" w:hAnsi="Tahoma" w:cs="Tahoma"/>
          <w:sz w:val="24"/>
        </w:rPr>
        <w:tab/>
        <w:t>Dismissal</w:t>
      </w:r>
    </w:p>
    <w:p w14:paraId="34865441" w14:textId="66C0B817" w:rsidR="00964544" w:rsidRDefault="00964544" w:rsidP="002201A2">
      <w:pPr>
        <w:rPr>
          <w:rFonts w:ascii="Arial" w:hAnsi="Arial"/>
        </w:rPr>
      </w:pPr>
    </w:p>
    <w:p w14:paraId="0A632519" w14:textId="1892E249" w:rsidR="00964544" w:rsidRDefault="00964544" w:rsidP="002201A2">
      <w:pPr>
        <w:rPr>
          <w:rFonts w:ascii="Arial" w:hAnsi="Arial"/>
        </w:rPr>
      </w:pPr>
    </w:p>
    <w:p w14:paraId="55FFD8D2" w14:textId="532DC302" w:rsidR="00964544" w:rsidRDefault="00964544" w:rsidP="002201A2">
      <w:pPr>
        <w:rPr>
          <w:rFonts w:ascii="Arial" w:hAnsi="Arial"/>
        </w:rPr>
      </w:pPr>
    </w:p>
    <w:p w14:paraId="1D9F11F3" w14:textId="7A80522B" w:rsidR="00964544" w:rsidRDefault="00964544" w:rsidP="002201A2">
      <w:pPr>
        <w:rPr>
          <w:rFonts w:ascii="Arial" w:hAnsi="Arial"/>
        </w:rPr>
      </w:pPr>
    </w:p>
    <w:p w14:paraId="27DD32FC" w14:textId="77777777" w:rsidR="00964544" w:rsidRDefault="00964544" w:rsidP="002201A2">
      <w:pPr>
        <w:rPr>
          <w:rFonts w:ascii="Arial" w:hAnsi="Arial"/>
        </w:rPr>
      </w:pPr>
    </w:p>
    <w:p w14:paraId="29EEDF10" w14:textId="77777777" w:rsidR="002201A2" w:rsidRDefault="002201A2" w:rsidP="002201A2">
      <w:pPr>
        <w:rPr>
          <w:rFonts w:ascii="Arial" w:hAnsi="Arial"/>
        </w:rPr>
      </w:pPr>
    </w:p>
    <w:p w14:paraId="4BF02B20" w14:textId="77777777" w:rsidR="002201A2" w:rsidRPr="00526D15" w:rsidRDefault="002201A2" w:rsidP="002201A2">
      <w:pPr>
        <w:rPr>
          <w:rFonts w:ascii="Arial" w:hAnsi="Arial"/>
          <w:sz w:val="16"/>
          <w:szCs w:val="16"/>
        </w:rPr>
      </w:pPr>
    </w:p>
    <w:p w14:paraId="6E9EC86B" w14:textId="77777777" w:rsidR="00ED203F" w:rsidRDefault="00ED203F" w:rsidP="002201A2">
      <w:pPr>
        <w:widowControl w:val="0"/>
        <w:rPr>
          <w:rFonts w:ascii="Arial" w:hAnsi="Arial"/>
          <w:b/>
          <w:bCs/>
          <w:color w:val="993300"/>
          <w:sz w:val="28"/>
        </w:rPr>
        <w:sectPr w:rsidR="00ED203F" w:rsidSect="007C4FA0">
          <w:type w:val="continuous"/>
          <w:pgSz w:w="12240" w:h="15840"/>
          <w:pgMar w:top="720" w:right="720" w:bottom="720" w:left="720" w:header="720" w:footer="720" w:gutter="0"/>
          <w:cols w:space="432"/>
          <w:docGrid w:linePitch="360"/>
        </w:sectPr>
      </w:pPr>
    </w:p>
    <w:p w14:paraId="02D03CFE" w14:textId="29EC7059" w:rsidR="002201A2" w:rsidRPr="005957E2" w:rsidRDefault="002201A2" w:rsidP="002201A2">
      <w:pPr>
        <w:widowControl w:val="0"/>
        <w:rPr>
          <w:rFonts w:ascii="Arial" w:hAnsi="Arial"/>
          <w:b/>
          <w:bCs/>
          <w:color w:val="993300"/>
          <w:sz w:val="28"/>
        </w:rPr>
      </w:pPr>
      <w:r w:rsidRPr="005957E2">
        <w:rPr>
          <w:rFonts w:ascii="Arial" w:hAnsi="Arial"/>
          <w:b/>
          <w:bCs/>
          <w:color w:val="993300"/>
          <w:sz w:val="28"/>
        </w:rPr>
        <w:t xml:space="preserve">Staff </w:t>
      </w:r>
      <w:r>
        <w:rPr>
          <w:rFonts w:ascii="Arial" w:hAnsi="Arial"/>
          <w:b/>
          <w:bCs/>
          <w:color w:val="993300"/>
          <w:sz w:val="28"/>
        </w:rPr>
        <w:t>Members at Colonel Cameron:</w:t>
      </w:r>
    </w:p>
    <w:p w14:paraId="09C08A0F" w14:textId="77777777" w:rsidR="002201A2" w:rsidRDefault="002201A2" w:rsidP="002201A2">
      <w:pPr>
        <w:rPr>
          <w:rFonts w:ascii="Arial" w:hAnsi="Arial"/>
          <w:sz w:val="8"/>
          <w:szCs w:val="8"/>
        </w:rPr>
      </w:pPr>
      <w:r>
        <w:rPr>
          <w:rFonts w:ascii="Arial" w:hAnsi="Arial"/>
          <w:sz w:val="8"/>
          <w:szCs w:val="8"/>
        </w:rPr>
        <w:t> </w:t>
      </w:r>
    </w:p>
    <w:p w14:paraId="3A7D1441" w14:textId="77777777" w:rsidR="002201A2" w:rsidRDefault="002201A2" w:rsidP="002201A2">
      <w:pPr>
        <w:ind w:left="360"/>
        <w:rPr>
          <w:rFonts w:ascii="Arial" w:hAnsi="Arial"/>
          <w:sz w:val="8"/>
          <w:szCs w:val="8"/>
        </w:rPr>
      </w:pPr>
      <w:r>
        <w:rPr>
          <w:rFonts w:ascii="Arial" w:hAnsi="Arial"/>
          <w:sz w:val="8"/>
          <w:szCs w:val="8"/>
        </w:rPr>
        <w:t> </w:t>
      </w:r>
    </w:p>
    <w:p w14:paraId="6B7ED1ED" w14:textId="61EB0145" w:rsidR="002201A2" w:rsidRDefault="002201A2" w:rsidP="002201A2">
      <w:pPr>
        <w:tabs>
          <w:tab w:val="right" w:leader="dot" w:pos="6660"/>
        </w:tabs>
        <w:ind w:left="360"/>
        <w:rPr>
          <w:rFonts w:ascii="Arial" w:hAnsi="Arial"/>
        </w:rPr>
      </w:pPr>
      <w:r>
        <w:rPr>
          <w:rFonts w:ascii="Arial" w:hAnsi="Arial"/>
        </w:rPr>
        <w:t>Ms. T. Miller</w:t>
      </w:r>
      <w:r>
        <w:rPr>
          <w:rFonts w:ascii="Arial" w:hAnsi="Arial"/>
        </w:rPr>
        <w:tab/>
        <w:t>FDK</w:t>
      </w:r>
    </w:p>
    <w:p w14:paraId="7B485739" w14:textId="05F0E48B" w:rsidR="002201A2" w:rsidRDefault="002201A2" w:rsidP="002201A2">
      <w:pPr>
        <w:tabs>
          <w:tab w:val="right" w:leader="dot" w:pos="6660"/>
        </w:tabs>
        <w:ind w:left="360"/>
        <w:rPr>
          <w:rFonts w:ascii="Arial" w:hAnsi="Arial"/>
        </w:rPr>
      </w:pPr>
      <w:r>
        <w:rPr>
          <w:rFonts w:ascii="Arial" w:hAnsi="Arial"/>
        </w:rPr>
        <w:t>Mrs. J. McLaughlin</w:t>
      </w:r>
      <w:r>
        <w:rPr>
          <w:rFonts w:ascii="Arial" w:hAnsi="Arial"/>
        </w:rPr>
        <w:tab/>
      </w:r>
      <w:r w:rsidR="00A525BD">
        <w:rPr>
          <w:rFonts w:ascii="Arial" w:hAnsi="Arial"/>
        </w:rPr>
        <w:t>SK/1</w:t>
      </w:r>
    </w:p>
    <w:p w14:paraId="214715BA" w14:textId="3E0D1782" w:rsidR="002201A2" w:rsidRDefault="00E67BDD" w:rsidP="002201A2">
      <w:pPr>
        <w:tabs>
          <w:tab w:val="right" w:leader="dot" w:pos="6660"/>
        </w:tabs>
        <w:ind w:left="360"/>
        <w:rPr>
          <w:rFonts w:ascii="Arial" w:hAnsi="Arial"/>
        </w:rPr>
      </w:pPr>
      <w:r>
        <w:rPr>
          <w:noProof/>
        </w:rPr>
        <w:drawing>
          <wp:anchor distT="0" distB="0" distL="114300" distR="114300" simplePos="0" relativeHeight="251654144" behindDoc="0" locked="0" layoutInCell="1" allowOverlap="1" wp14:anchorId="0A5111F1" wp14:editId="5E3752DD">
            <wp:simplePos x="0" y="0"/>
            <wp:positionH relativeFrom="column">
              <wp:posOffset>4724400</wp:posOffset>
            </wp:positionH>
            <wp:positionV relativeFrom="paragraph">
              <wp:posOffset>6985</wp:posOffset>
            </wp:positionV>
            <wp:extent cx="1762125" cy="2590800"/>
            <wp:effectExtent l="0" t="0" r="9525" b="0"/>
            <wp:wrapThrough wrapText="bothSides">
              <wp:wrapPolygon edited="0">
                <wp:start x="0" y="0"/>
                <wp:lineTo x="0" y="21441"/>
                <wp:lineTo x="21483" y="21441"/>
                <wp:lineTo x="21483" y="0"/>
                <wp:lineTo x="0" y="0"/>
              </wp:wrapPolygon>
            </wp:wrapThrough>
            <wp:docPr id="4" name="Picture 4" descr="Back To School Clipart Black And Free Best Teachers Funny Vector Algebra  Notes Multi Step Equations Worksheet 7th Grade Games For 9th Graders  Parallelogram Rule Vectors Division Teachers Back To School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To School Clipart Black And Free Best Teachers Funny Vector Algebra  Notes Multi Step Equations Worksheet 7th Grade Games For 9th Graders  Parallelogram Rule Vectors Division Teachers Back To School Fun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A2">
        <w:rPr>
          <w:rFonts w:ascii="Arial" w:hAnsi="Arial"/>
        </w:rPr>
        <w:t>Mrs. C. Buchner</w:t>
      </w:r>
      <w:r w:rsidR="002201A2">
        <w:rPr>
          <w:rFonts w:ascii="Arial" w:hAnsi="Arial"/>
        </w:rPr>
        <w:tab/>
        <w:t xml:space="preserve">Gr. </w:t>
      </w:r>
      <w:r w:rsidR="00964544">
        <w:rPr>
          <w:rFonts w:ascii="Arial" w:hAnsi="Arial"/>
        </w:rPr>
        <w:t>1/</w:t>
      </w:r>
      <w:r w:rsidR="00A525BD">
        <w:rPr>
          <w:rFonts w:ascii="Arial" w:hAnsi="Arial"/>
        </w:rPr>
        <w:t>2</w:t>
      </w:r>
    </w:p>
    <w:p w14:paraId="3F194953" w14:textId="174BAA39" w:rsidR="002201A2" w:rsidRDefault="002201A2" w:rsidP="002201A2">
      <w:pPr>
        <w:tabs>
          <w:tab w:val="right" w:leader="dot" w:pos="6660"/>
        </w:tabs>
        <w:ind w:left="360"/>
        <w:rPr>
          <w:rFonts w:ascii="Arial" w:hAnsi="Arial"/>
        </w:rPr>
      </w:pPr>
      <w:r>
        <w:rPr>
          <w:rFonts w:ascii="Arial" w:hAnsi="Arial"/>
        </w:rPr>
        <w:t>M</w:t>
      </w:r>
      <w:r w:rsidR="0024698B">
        <w:rPr>
          <w:rFonts w:ascii="Arial" w:hAnsi="Arial"/>
        </w:rPr>
        <w:t>s. L. Vlcek</w:t>
      </w:r>
      <w:r>
        <w:rPr>
          <w:rFonts w:ascii="Arial" w:hAnsi="Arial"/>
        </w:rPr>
        <w:tab/>
        <w:t>Gr. 2/3</w:t>
      </w:r>
    </w:p>
    <w:p w14:paraId="4CCE17EF" w14:textId="36D00877" w:rsidR="00964544" w:rsidRDefault="00964544" w:rsidP="002201A2">
      <w:pPr>
        <w:tabs>
          <w:tab w:val="right" w:leader="dot" w:pos="6660"/>
        </w:tabs>
        <w:ind w:left="360"/>
        <w:rPr>
          <w:rFonts w:ascii="Arial" w:hAnsi="Arial"/>
        </w:rPr>
      </w:pPr>
      <w:r>
        <w:rPr>
          <w:rFonts w:ascii="Arial" w:hAnsi="Arial"/>
        </w:rPr>
        <w:t>Mrs. S. VanHooft……………………………………………… Gr. 3</w:t>
      </w:r>
    </w:p>
    <w:p w14:paraId="631CBF3E" w14:textId="1109124D" w:rsidR="002201A2" w:rsidRDefault="002201A2" w:rsidP="002201A2">
      <w:pPr>
        <w:tabs>
          <w:tab w:val="right" w:leader="dot" w:pos="6660"/>
        </w:tabs>
        <w:ind w:left="360"/>
        <w:rPr>
          <w:rFonts w:ascii="Arial" w:hAnsi="Arial"/>
        </w:rPr>
      </w:pPr>
      <w:r>
        <w:rPr>
          <w:rFonts w:ascii="Arial" w:hAnsi="Arial"/>
        </w:rPr>
        <w:t>Mr. M. Dark</w:t>
      </w:r>
      <w:r>
        <w:rPr>
          <w:rFonts w:ascii="Arial" w:hAnsi="Arial"/>
        </w:rPr>
        <w:tab/>
        <w:t xml:space="preserve">Gr. </w:t>
      </w:r>
      <w:r w:rsidR="00964544">
        <w:rPr>
          <w:rFonts w:ascii="Arial" w:hAnsi="Arial"/>
        </w:rPr>
        <w:t>4/5</w:t>
      </w:r>
    </w:p>
    <w:p w14:paraId="240FD430" w14:textId="633B90C3" w:rsidR="00964544" w:rsidRDefault="00964544" w:rsidP="002201A2">
      <w:pPr>
        <w:tabs>
          <w:tab w:val="right" w:leader="dot" w:pos="6660"/>
        </w:tabs>
        <w:ind w:left="360"/>
        <w:rPr>
          <w:rFonts w:ascii="Arial" w:hAnsi="Arial"/>
        </w:rPr>
      </w:pPr>
      <w:r>
        <w:rPr>
          <w:rFonts w:ascii="Arial" w:hAnsi="Arial"/>
        </w:rPr>
        <w:t>Mrs. M. Schenck……………………………………………….Gr. 5/6</w:t>
      </w:r>
    </w:p>
    <w:p w14:paraId="49C78D4A" w14:textId="04321BA9" w:rsidR="002201A2" w:rsidRDefault="002201A2" w:rsidP="002201A2">
      <w:pPr>
        <w:tabs>
          <w:tab w:val="right" w:leader="dot" w:pos="6660"/>
        </w:tabs>
        <w:ind w:left="360"/>
        <w:rPr>
          <w:rFonts w:ascii="Arial" w:hAnsi="Arial"/>
        </w:rPr>
      </w:pPr>
      <w:r>
        <w:rPr>
          <w:rFonts w:ascii="Arial" w:hAnsi="Arial"/>
        </w:rPr>
        <w:t>Mr. G. Core</w:t>
      </w:r>
      <w:r>
        <w:rPr>
          <w:rFonts w:ascii="Arial" w:hAnsi="Arial"/>
        </w:rPr>
        <w:tab/>
        <w:t>Gr. 6/7</w:t>
      </w:r>
    </w:p>
    <w:p w14:paraId="07842D8C" w14:textId="2206D499" w:rsidR="002201A2" w:rsidRDefault="002201A2" w:rsidP="002201A2">
      <w:pPr>
        <w:tabs>
          <w:tab w:val="right" w:leader="dot" w:pos="6660"/>
        </w:tabs>
        <w:ind w:left="360"/>
        <w:rPr>
          <w:rFonts w:ascii="Arial" w:hAnsi="Arial"/>
        </w:rPr>
      </w:pPr>
      <w:r>
        <w:rPr>
          <w:rFonts w:ascii="Arial" w:hAnsi="Arial"/>
        </w:rPr>
        <w:t>Mr. A. Nicholson</w:t>
      </w:r>
      <w:r>
        <w:rPr>
          <w:rFonts w:ascii="Arial" w:hAnsi="Arial"/>
        </w:rPr>
        <w:tab/>
        <w:t>Gr. 8</w:t>
      </w:r>
    </w:p>
    <w:p w14:paraId="74D40948" w14:textId="028ED032" w:rsidR="002201A2" w:rsidRDefault="0024698B" w:rsidP="002201A2">
      <w:pPr>
        <w:tabs>
          <w:tab w:val="right" w:leader="dot" w:pos="6660"/>
        </w:tabs>
        <w:ind w:left="360"/>
        <w:rPr>
          <w:rFonts w:ascii="Arial" w:hAnsi="Arial"/>
        </w:rPr>
      </w:pPr>
      <w:r>
        <w:rPr>
          <w:rFonts w:ascii="Arial" w:hAnsi="Arial"/>
        </w:rPr>
        <w:t>Mr. Scott Steeves</w:t>
      </w:r>
      <w:r w:rsidR="002201A2">
        <w:rPr>
          <w:rFonts w:ascii="Arial" w:hAnsi="Arial"/>
        </w:rPr>
        <w:tab/>
        <w:t>Resource</w:t>
      </w:r>
    </w:p>
    <w:p w14:paraId="0574FC8E" w14:textId="77777777" w:rsidR="002201A2" w:rsidRDefault="002201A2" w:rsidP="002201A2">
      <w:pPr>
        <w:tabs>
          <w:tab w:val="right" w:leader="dot" w:pos="6660"/>
        </w:tabs>
        <w:ind w:left="360"/>
        <w:rPr>
          <w:rFonts w:ascii="Arial" w:hAnsi="Arial"/>
        </w:rPr>
      </w:pPr>
      <w:r>
        <w:rPr>
          <w:rFonts w:ascii="Arial" w:hAnsi="Arial"/>
        </w:rPr>
        <w:t>Mme. L. Harrison</w:t>
      </w:r>
      <w:r>
        <w:rPr>
          <w:rFonts w:ascii="Arial" w:hAnsi="Arial"/>
        </w:rPr>
        <w:tab/>
        <w:t>French/Arts</w:t>
      </w:r>
    </w:p>
    <w:p w14:paraId="74098E8D" w14:textId="43CBEEBC" w:rsidR="002201A2" w:rsidRDefault="001B36E9" w:rsidP="002201A2">
      <w:pPr>
        <w:tabs>
          <w:tab w:val="right" w:leader="dot" w:pos="6660"/>
        </w:tabs>
        <w:ind w:left="360"/>
        <w:rPr>
          <w:rFonts w:ascii="Arial" w:hAnsi="Arial"/>
        </w:rPr>
      </w:pPr>
      <w:r>
        <w:rPr>
          <w:rFonts w:ascii="Arial" w:hAnsi="Arial"/>
        </w:rPr>
        <w:t>Mrs. J. Petrucci</w:t>
      </w:r>
      <w:r w:rsidR="002201A2">
        <w:rPr>
          <w:rFonts w:ascii="Arial" w:hAnsi="Arial"/>
        </w:rPr>
        <w:tab/>
      </w:r>
      <w:r w:rsidR="0024698B">
        <w:rPr>
          <w:rFonts w:ascii="Arial" w:hAnsi="Arial"/>
        </w:rPr>
        <w:t>Prep</w:t>
      </w:r>
    </w:p>
    <w:p w14:paraId="2DAEB58E" w14:textId="5405CA82" w:rsidR="002201A2" w:rsidRDefault="002201A2" w:rsidP="002201A2">
      <w:pPr>
        <w:tabs>
          <w:tab w:val="right" w:leader="dot" w:pos="6660"/>
        </w:tabs>
        <w:ind w:left="360"/>
        <w:rPr>
          <w:rFonts w:ascii="Arial" w:hAnsi="Arial"/>
        </w:rPr>
      </w:pPr>
      <w:r>
        <w:rPr>
          <w:rFonts w:ascii="Arial" w:hAnsi="Arial"/>
        </w:rPr>
        <w:t>Mrs. L. Budgell-Larocque</w:t>
      </w:r>
      <w:r>
        <w:rPr>
          <w:rFonts w:ascii="Arial" w:hAnsi="Arial"/>
        </w:rPr>
        <w:tab/>
      </w:r>
      <w:r w:rsidR="0024698B">
        <w:rPr>
          <w:rFonts w:ascii="Arial" w:hAnsi="Arial"/>
        </w:rPr>
        <w:t>Prep</w:t>
      </w:r>
    </w:p>
    <w:p w14:paraId="67E672EE" w14:textId="6959CA18" w:rsidR="002201A2" w:rsidRDefault="002201A2" w:rsidP="002201A2">
      <w:pPr>
        <w:tabs>
          <w:tab w:val="right" w:leader="dot" w:pos="6660"/>
        </w:tabs>
        <w:ind w:left="360"/>
        <w:rPr>
          <w:rFonts w:ascii="Arial" w:hAnsi="Arial"/>
        </w:rPr>
      </w:pPr>
      <w:r>
        <w:rPr>
          <w:rFonts w:ascii="Arial" w:hAnsi="Arial"/>
        </w:rPr>
        <w:t>Mrs. E. Osborne</w:t>
      </w:r>
      <w:r>
        <w:rPr>
          <w:rFonts w:ascii="Arial" w:hAnsi="Arial"/>
        </w:rPr>
        <w:tab/>
        <w:t>Educational Assistant</w:t>
      </w:r>
    </w:p>
    <w:p w14:paraId="34AADBAD" w14:textId="3B4BB327" w:rsidR="001B36E9" w:rsidRDefault="001B36E9" w:rsidP="002201A2">
      <w:pPr>
        <w:tabs>
          <w:tab w:val="right" w:leader="dot" w:pos="6660"/>
        </w:tabs>
        <w:ind w:left="360"/>
        <w:rPr>
          <w:rFonts w:ascii="Arial" w:hAnsi="Arial"/>
        </w:rPr>
      </w:pPr>
      <w:r>
        <w:rPr>
          <w:rFonts w:ascii="Arial" w:hAnsi="Arial"/>
        </w:rPr>
        <w:t>Mrs. L. Denning………………..……...……. Educational Assistant</w:t>
      </w:r>
    </w:p>
    <w:p w14:paraId="0ED3F772" w14:textId="700B48D2" w:rsidR="002201A2" w:rsidRDefault="0024698B" w:rsidP="002201A2">
      <w:pPr>
        <w:tabs>
          <w:tab w:val="right" w:leader="dot" w:pos="6660"/>
        </w:tabs>
        <w:ind w:left="360"/>
        <w:rPr>
          <w:rFonts w:ascii="Arial" w:hAnsi="Arial"/>
        </w:rPr>
      </w:pPr>
      <w:r>
        <w:rPr>
          <w:rFonts w:ascii="Arial" w:hAnsi="Arial"/>
        </w:rPr>
        <w:t>Ms. J. Chalcraft</w:t>
      </w:r>
      <w:r w:rsidR="002201A2">
        <w:rPr>
          <w:rFonts w:ascii="Arial" w:hAnsi="Arial"/>
        </w:rPr>
        <w:tab/>
        <w:t>Educational Assistant</w:t>
      </w:r>
    </w:p>
    <w:p w14:paraId="74C881DD" w14:textId="51647F2D" w:rsidR="002201A2" w:rsidRDefault="002201A2" w:rsidP="002201A2">
      <w:pPr>
        <w:tabs>
          <w:tab w:val="right" w:leader="dot" w:pos="6660"/>
        </w:tabs>
        <w:ind w:left="360"/>
        <w:rPr>
          <w:rFonts w:ascii="Arial" w:hAnsi="Arial"/>
        </w:rPr>
      </w:pPr>
      <w:r>
        <w:rPr>
          <w:rFonts w:ascii="Arial" w:hAnsi="Arial"/>
        </w:rPr>
        <w:t xml:space="preserve">Mrs. </w:t>
      </w:r>
      <w:r w:rsidR="001B36E9">
        <w:rPr>
          <w:rFonts w:ascii="Arial" w:hAnsi="Arial"/>
        </w:rPr>
        <w:t>S. Sowinski</w:t>
      </w:r>
      <w:r>
        <w:rPr>
          <w:rFonts w:ascii="Arial" w:hAnsi="Arial"/>
        </w:rPr>
        <w:tab/>
        <w:t>Early Childhood Educator</w:t>
      </w:r>
    </w:p>
    <w:p w14:paraId="4B2AF6FE" w14:textId="5F3CC813" w:rsidR="002201A2" w:rsidRDefault="001B36E9" w:rsidP="002201A2">
      <w:pPr>
        <w:tabs>
          <w:tab w:val="right" w:leader="dot" w:pos="6660"/>
        </w:tabs>
        <w:ind w:left="360"/>
        <w:rPr>
          <w:rFonts w:ascii="Arial" w:hAnsi="Arial"/>
        </w:rPr>
      </w:pPr>
      <w:r>
        <w:rPr>
          <w:rFonts w:ascii="Arial" w:hAnsi="Arial"/>
        </w:rPr>
        <w:t>Mrs. B. Alderman</w:t>
      </w:r>
      <w:r w:rsidR="002201A2">
        <w:rPr>
          <w:rFonts w:ascii="Arial" w:hAnsi="Arial"/>
        </w:rPr>
        <w:tab/>
        <w:t>Custodian</w:t>
      </w:r>
    </w:p>
    <w:p w14:paraId="4A5243EB" w14:textId="77777777" w:rsidR="002201A2" w:rsidRDefault="002201A2" w:rsidP="002201A2">
      <w:pPr>
        <w:tabs>
          <w:tab w:val="right" w:leader="dot" w:pos="6660"/>
        </w:tabs>
        <w:ind w:left="360"/>
        <w:rPr>
          <w:rFonts w:ascii="Arial" w:hAnsi="Arial"/>
        </w:rPr>
      </w:pPr>
      <w:r>
        <w:rPr>
          <w:rFonts w:ascii="Arial" w:hAnsi="Arial"/>
        </w:rPr>
        <w:t>Mrs. Ward</w:t>
      </w:r>
      <w:r>
        <w:rPr>
          <w:rFonts w:ascii="Arial" w:hAnsi="Arial"/>
        </w:rPr>
        <w:tab/>
        <w:t xml:space="preserve">Custodian </w:t>
      </w:r>
    </w:p>
    <w:p w14:paraId="51045973" w14:textId="1C9709A5" w:rsidR="002201A2" w:rsidRDefault="001B36E9" w:rsidP="002201A2">
      <w:pPr>
        <w:tabs>
          <w:tab w:val="right" w:leader="dot" w:pos="6660"/>
        </w:tabs>
        <w:ind w:left="360"/>
        <w:rPr>
          <w:rFonts w:ascii="Arial" w:hAnsi="Arial"/>
        </w:rPr>
      </w:pPr>
      <w:r>
        <w:rPr>
          <w:rFonts w:ascii="Arial" w:hAnsi="Arial"/>
        </w:rPr>
        <w:t>TBD</w:t>
      </w:r>
      <w:r w:rsidR="002201A2">
        <w:rPr>
          <w:rFonts w:ascii="Arial" w:hAnsi="Arial"/>
        </w:rPr>
        <w:tab/>
        <w:t>Custodian</w:t>
      </w:r>
      <w:r w:rsidR="002201A2" w:rsidRPr="0061539C">
        <w:rPr>
          <w:rFonts w:ascii="Arial" w:hAnsi="Arial"/>
        </w:rPr>
        <w:t xml:space="preserve"> </w:t>
      </w:r>
    </w:p>
    <w:p w14:paraId="2EE86AC5" w14:textId="77777777" w:rsidR="002201A2" w:rsidRDefault="002201A2" w:rsidP="002201A2">
      <w:pPr>
        <w:tabs>
          <w:tab w:val="right" w:leader="dot" w:pos="6660"/>
        </w:tabs>
        <w:ind w:left="360"/>
        <w:rPr>
          <w:rFonts w:ascii="Arial" w:hAnsi="Arial"/>
        </w:rPr>
      </w:pPr>
      <w:r>
        <w:rPr>
          <w:rFonts w:ascii="Arial" w:hAnsi="Arial"/>
        </w:rPr>
        <w:t>Ms. S. Codling</w:t>
      </w:r>
      <w:r>
        <w:rPr>
          <w:rFonts w:ascii="Arial" w:hAnsi="Arial"/>
        </w:rPr>
        <w:tab/>
        <w:t>Secretary</w:t>
      </w:r>
    </w:p>
    <w:p w14:paraId="2554C0D0" w14:textId="0B5FC1C0" w:rsidR="002201A2" w:rsidRDefault="002201A2" w:rsidP="002201A2">
      <w:pPr>
        <w:tabs>
          <w:tab w:val="right" w:leader="dot" w:pos="6660"/>
        </w:tabs>
        <w:ind w:left="360"/>
        <w:rPr>
          <w:rFonts w:ascii="Arial" w:hAnsi="Arial"/>
        </w:rPr>
      </w:pPr>
      <w:r>
        <w:rPr>
          <w:rFonts w:ascii="Arial" w:hAnsi="Arial"/>
        </w:rPr>
        <w:t xml:space="preserve">Mrs. </w:t>
      </w:r>
      <w:r w:rsidR="005D63E6">
        <w:rPr>
          <w:rFonts w:ascii="Arial" w:hAnsi="Arial"/>
        </w:rPr>
        <w:t>K. Myers</w:t>
      </w:r>
      <w:r>
        <w:rPr>
          <w:rFonts w:ascii="Arial" w:hAnsi="Arial"/>
        </w:rPr>
        <w:tab/>
        <w:t>Principal</w:t>
      </w:r>
    </w:p>
    <w:p w14:paraId="1D2E477C" w14:textId="77777777" w:rsidR="004B255A" w:rsidRPr="004B255A" w:rsidRDefault="004B255A" w:rsidP="004B255A"/>
    <w:p w14:paraId="34C7374E" w14:textId="77777777" w:rsidR="005D63E6" w:rsidRDefault="005D63E6" w:rsidP="005D63E6"/>
    <w:p w14:paraId="75C8F2CD" w14:textId="315569C3" w:rsidR="005D63E6" w:rsidRPr="005D63E6" w:rsidRDefault="005D63E6" w:rsidP="005D63E6">
      <w:pPr>
        <w:sectPr w:rsidR="005D63E6" w:rsidRPr="005D63E6" w:rsidSect="005D63E6">
          <w:type w:val="continuous"/>
          <w:pgSz w:w="12240" w:h="15840"/>
          <w:pgMar w:top="720" w:right="720" w:bottom="720" w:left="720" w:header="720" w:footer="720" w:gutter="0"/>
          <w:cols w:space="432"/>
          <w:docGrid w:linePitch="360"/>
        </w:sectPr>
      </w:pPr>
    </w:p>
    <w:p w14:paraId="3F75BCB6" w14:textId="17E074EC" w:rsidR="002201A2" w:rsidRDefault="002201A2" w:rsidP="002201A2">
      <w:pPr>
        <w:pStyle w:val="Heading1"/>
      </w:pPr>
      <w:r>
        <w:t>Important Up-coming Dates:</w:t>
      </w:r>
    </w:p>
    <w:p w14:paraId="2B66F18F" w14:textId="75253877" w:rsidR="00D20298" w:rsidRDefault="003D794C" w:rsidP="002201A2">
      <w:pPr>
        <w:widowControl w:val="0"/>
        <w:tabs>
          <w:tab w:val="right" w:leader="dot" w:pos="3420"/>
        </w:tabs>
        <w:rPr>
          <w:rFonts w:ascii="Arial" w:hAnsi="Arial"/>
        </w:rPr>
      </w:pPr>
      <w:r>
        <w:rPr>
          <w:noProof/>
        </w:rPr>
        <w:drawing>
          <wp:anchor distT="0" distB="0" distL="114300" distR="114300" simplePos="0" relativeHeight="251652096" behindDoc="0" locked="0" layoutInCell="1" allowOverlap="1" wp14:anchorId="78D5ACFA" wp14:editId="42A0E254">
            <wp:simplePos x="0" y="0"/>
            <wp:positionH relativeFrom="column">
              <wp:posOffset>3404235</wp:posOffset>
            </wp:positionH>
            <wp:positionV relativeFrom="paragraph">
              <wp:posOffset>23495</wp:posOffset>
            </wp:positionV>
            <wp:extent cx="3293110" cy="2637790"/>
            <wp:effectExtent l="133350" t="171450" r="135890" b="162560"/>
            <wp:wrapThrough wrapText="bothSides">
              <wp:wrapPolygon edited="0">
                <wp:start x="-307" y="-64"/>
                <wp:lineTo x="-248" y="9963"/>
                <wp:lineTo x="-343" y="14993"/>
                <wp:lineTo x="-152" y="20456"/>
                <wp:lineTo x="6725" y="21626"/>
                <wp:lineTo x="20289" y="21638"/>
                <wp:lineTo x="20414" y="21622"/>
                <wp:lineTo x="21781" y="21450"/>
                <wp:lineTo x="21738" y="14713"/>
                <wp:lineTo x="21833" y="9684"/>
                <wp:lineTo x="21651" y="1240"/>
                <wp:lineTo x="20655" y="-202"/>
                <wp:lineTo x="20205" y="-2654"/>
                <wp:lineTo x="314" y="-142"/>
                <wp:lineTo x="-307" y="-64"/>
              </wp:wrapPolygon>
            </wp:wrapThrough>
            <wp:docPr id="1" name="Picture 1" descr="Download Free png September Calendar Clipart Black And White Clip Art.  Snowjet.co ...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eptember Calendar Clipart Black And White Clip Art.  Snowjet.co ... - DLPNG.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46506">
                      <a:off x="0" y="0"/>
                      <a:ext cx="329311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298">
        <w:rPr>
          <w:rFonts w:ascii="Arial" w:hAnsi="Arial"/>
        </w:rPr>
        <w:t xml:space="preserve">Sept </w:t>
      </w:r>
      <w:r w:rsidR="001B36E9">
        <w:rPr>
          <w:rFonts w:ascii="Arial" w:hAnsi="Arial"/>
        </w:rPr>
        <w:t>7</w:t>
      </w:r>
      <w:r w:rsidR="00D20298">
        <w:rPr>
          <w:rFonts w:ascii="Arial" w:hAnsi="Arial"/>
        </w:rPr>
        <w:t>…</w:t>
      </w:r>
      <w:r w:rsidR="00621AAE">
        <w:rPr>
          <w:rFonts w:ascii="Arial" w:hAnsi="Arial"/>
        </w:rPr>
        <w:t>.</w:t>
      </w:r>
      <w:r>
        <w:rPr>
          <w:rFonts w:ascii="Arial" w:hAnsi="Arial"/>
        </w:rPr>
        <w:t>.</w:t>
      </w:r>
      <w:r w:rsidR="005D63E6">
        <w:rPr>
          <w:rFonts w:ascii="Arial" w:hAnsi="Arial"/>
        </w:rPr>
        <w:t>….</w:t>
      </w:r>
      <w:r w:rsidR="00D20298">
        <w:rPr>
          <w:rFonts w:ascii="Arial" w:hAnsi="Arial"/>
        </w:rPr>
        <w:t xml:space="preserve">.First day for Students in </w:t>
      </w:r>
      <w:r w:rsidR="001B36E9">
        <w:rPr>
          <w:rFonts w:ascii="Arial" w:hAnsi="Arial"/>
        </w:rPr>
        <w:t>SK-8</w:t>
      </w:r>
    </w:p>
    <w:p w14:paraId="79A3AF80" w14:textId="58349AD8" w:rsidR="00D20298" w:rsidRDefault="00D20298" w:rsidP="002201A2">
      <w:pPr>
        <w:widowControl w:val="0"/>
        <w:tabs>
          <w:tab w:val="right" w:leader="dot" w:pos="3420"/>
        </w:tabs>
        <w:rPr>
          <w:rFonts w:ascii="Arial" w:hAnsi="Arial"/>
        </w:rPr>
      </w:pPr>
      <w:r>
        <w:rPr>
          <w:rFonts w:ascii="Arial" w:hAnsi="Arial"/>
        </w:rPr>
        <w:t xml:space="preserve">Sept </w:t>
      </w:r>
      <w:r w:rsidR="001B36E9">
        <w:rPr>
          <w:rFonts w:ascii="Arial" w:hAnsi="Arial"/>
        </w:rPr>
        <w:t>8…</w:t>
      </w:r>
      <w:r w:rsidR="00621AAE">
        <w:rPr>
          <w:rFonts w:ascii="Arial" w:hAnsi="Arial"/>
        </w:rPr>
        <w:t>.</w:t>
      </w:r>
      <w:r w:rsidR="001B36E9">
        <w:rPr>
          <w:rFonts w:ascii="Arial" w:hAnsi="Arial"/>
        </w:rPr>
        <w:t>. First day of school for some JK’s</w:t>
      </w:r>
    </w:p>
    <w:p w14:paraId="6BFE4523" w14:textId="462C4550" w:rsidR="00D20298" w:rsidRDefault="001B36E9" w:rsidP="002201A2">
      <w:pPr>
        <w:widowControl w:val="0"/>
        <w:tabs>
          <w:tab w:val="right" w:leader="dot" w:pos="3420"/>
        </w:tabs>
        <w:rPr>
          <w:rFonts w:ascii="Arial" w:hAnsi="Arial"/>
        </w:rPr>
      </w:pPr>
      <w:r>
        <w:rPr>
          <w:rFonts w:ascii="Arial" w:hAnsi="Arial"/>
        </w:rPr>
        <w:t>Sept 9</w:t>
      </w:r>
      <w:r w:rsidR="00621AAE">
        <w:rPr>
          <w:rFonts w:ascii="Arial" w:hAnsi="Arial"/>
        </w:rPr>
        <w:t>..</w:t>
      </w:r>
      <w:r>
        <w:rPr>
          <w:rFonts w:ascii="Arial" w:hAnsi="Arial"/>
        </w:rPr>
        <w:t>…..First day of school for other JK’s</w:t>
      </w:r>
    </w:p>
    <w:p w14:paraId="65F8FC08" w14:textId="08EC972C" w:rsidR="00D20298" w:rsidRDefault="00D20298" w:rsidP="002201A2">
      <w:pPr>
        <w:widowControl w:val="0"/>
        <w:tabs>
          <w:tab w:val="right" w:leader="dot" w:pos="3420"/>
        </w:tabs>
        <w:rPr>
          <w:rFonts w:ascii="Arial" w:hAnsi="Arial"/>
        </w:rPr>
      </w:pPr>
      <w:r>
        <w:rPr>
          <w:rFonts w:ascii="Arial" w:hAnsi="Arial"/>
        </w:rPr>
        <w:t>Sept 1</w:t>
      </w:r>
      <w:r w:rsidR="001B36E9">
        <w:rPr>
          <w:rFonts w:ascii="Arial" w:hAnsi="Arial"/>
        </w:rPr>
        <w:t>0</w:t>
      </w:r>
      <w:r w:rsidR="00621AAE">
        <w:rPr>
          <w:rFonts w:ascii="Arial" w:hAnsi="Arial"/>
        </w:rPr>
        <w:t>………………</w:t>
      </w:r>
      <w:r w:rsidR="001B36E9">
        <w:rPr>
          <w:rFonts w:ascii="Arial" w:hAnsi="Arial"/>
        </w:rPr>
        <w:t>… All students attend</w:t>
      </w:r>
    </w:p>
    <w:p w14:paraId="1F033718" w14:textId="2449B100" w:rsidR="002201A2" w:rsidRDefault="002201A2" w:rsidP="002201A2">
      <w:pPr>
        <w:widowControl w:val="0"/>
        <w:tabs>
          <w:tab w:val="right" w:leader="dot" w:pos="3420"/>
        </w:tabs>
        <w:rPr>
          <w:rFonts w:ascii="Arial" w:hAnsi="Arial"/>
        </w:rPr>
      </w:pPr>
      <w:r>
        <w:rPr>
          <w:rFonts w:ascii="Arial" w:hAnsi="Arial"/>
        </w:rPr>
        <w:t xml:space="preserve">Sept. </w:t>
      </w:r>
      <w:r w:rsidR="00621AAE">
        <w:rPr>
          <w:rFonts w:ascii="Arial" w:hAnsi="Arial"/>
        </w:rPr>
        <w:t>21</w:t>
      </w:r>
      <w:r w:rsidR="00AE6A1A">
        <w:rPr>
          <w:rFonts w:ascii="Arial" w:hAnsi="Arial"/>
        </w:rPr>
        <w:t>…</w:t>
      </w:r>
      <w:r w:rsidR="003D794C">
        <w:rPr>
          <w:rFonts w:ascii="Arial" w:hAnsi="Arial"/>
        </w:rPr>
        <w:t>……….</w:t>
      </w:r>
      <w:r w:rsidR="00AE6A1A">
        <w:rPr>
          <w:rFonts w:ascii="Arial" w:hAnsi="Arial"/>
        </w:rPr>
        <w:t>…</w:t>
      </w:r>
      <w:r w:rsidR="003D794C">
        <w:rPr>
          <w:rFonts w:ascii="Arial" w:hAnsi="Arial"/>
        </w:rPr>
        <w:t>S</w:t>
      </w:r>
      <w:r>
        <w:rPr>
          <w:rFonts w:ascii="Arial" w:hAnsi="Arial"/>
        </w:rPr>
        <w:t>nack Program begins</w:t>
      </w:r>
    </w:p>
    <w:p w14:paraId="6BD2ED63" w14:textId="460517EC" w:rsidR="002201A2" w:rsidRDefault="002201A2" w:rsidP="002201A2">
      <w:pPr>
        <w:widowControl w:val="0"/>
        <w:tabs>
          <w:tab w:val="right" w:leader="dot" w:pos="3420"/>
        </w:tabs>
        <w:rPr>
          <w:rFonts w:ascii="Arial" w:hAnsi="Arial"/>
        </w:rPr>
      </w:pPr>
      <w:r>
        <w:rPr>
          <w:rFonts w:ascii="Arial" w:hAnsi="Arial"/>
        </w:rPr>
        <w:t xml:space="preserve">Sept. </w:t>
      </w:r>
      <w:r w:rsidR="00AE6A1A">
        <w:rPr>
          <w:rFonts w:ascii="Arial" w:hAnsi="Arial"/>
        </w:rPr>
        <w:t>30………</w:t>
      </w:r>
      <w:r w:rsidR="003D794C">
        <w:rPr>
          <w:rFonts w:ascii="Arial" w:hAnsi="Arial"/>
        </w:rPr>
        <w:t>……….</w:t>
      </w:r>
      <w:r w:rsidR="00AE6A1A">
        <w:rPr>
          <w:rFonts w:ascii="Arial" w:hAnsi="Arial"/>
        </w:rPr>
        <w:t>….</w:t>
      </w:r>
      <w:r>
        <w:rPr>
          <w:rFonts w:ascii="Arial" w:hAnsi="Arial"/>
        </w:rPr>
        <w:tab/>
        <w:t>Orange Shirt Day</w:t>
      </w:r>
    </w:p>
    <w:p w14:paraId="13DAB080" w14:textId="6DC51B2C" w:rsidR="00AE6A1A" w:rsidRDefault="00AE6A1A" w:rsidP="00AE6A1A">
      <w:pPr>
        <w:widowControl w:val="0"/>
        <w:tabs>
          <w:tab w:val="right" w:leader="dot" w:pos="3420"/>
        </w:tabs>
        <w:rPr>
          <w:rFonts w:ascii="Arial" w:hAnsi="Arial"/>
        </w:rPr>
      </w:pPr>
      <w:r>
        <w:rPr>
          <w:rFonts w:ascii="Arial" w:hAnsi="Arial"/>
        </w:rPr>
        <w:t xml:space="preserve">Oct </w:t>
      </w:r>
      <w:r w:rsidR="00621AAE">
        <w:rPr>
          <w:rFonts w:ascii="Arial" w:hAnsi="Arial"/>
        </w:rPr>
        <w:t>8</w:t>
      </w:r>
      <w:r>
        <w:rPr>
          <w:rFonts w:ascii="Arial" w:hAnsi="Arial"/>
        </w:rPr>
        <w:t>…………</w:t>
      </w:r>
      <w:r w:rsidR="003D794C">
        <w:rPr>
          <w:rFonts w:ascii="Arial" w:hAnsi="Arial"/>
        </w:rPr>
        <w:t>…………….</w:t>
      </w:r>
      <w:r>
        <w:rPr>
          <w:rFonts w:ascii="Arial" w:hAnsi="Arial"/>
        </w:rPr>
        <w:t>…………</w:t>
      </w:r>
      <w:r w:rsidR="00621AAE">
        <w:rPr>
          <w:rFonts w:ascii="Arial" w:hAnsi="Arial"/>
        </w:rPr>
        <w:t>PA Day</w:t>
      </w:r>
    </w:p>
    <w:p w14:paraId="3920CC8D" w14:textId="013C36A3" w:rsidR="002201A2" w:rsidRDefault="002201A2" w:rsidP="00AE6A1A">
      <w:pPr>
        <w:widowControl w:val="0"/>
        <w:tabs>
          <w:tab w:val="right" w:leader="dot" w:pos="3420"/>
        </w:tabs>
      </w:pPr>
      <w:r>
        <w:t xml:space="preserve">Oct </w:t>
      </w:r>
      <w:r w:rsidR="00D20298">
        <w:t>1</w:t>
      </w:r>
      <w:r w:rsidR="00621AAE">
        <w:t>1</w:t>
      </w:r>
      <w:r>
        <w:tab/>
      </w:r>
      <w:r w:rsidR="00AE6A1A">
        <w:t>….……</w:t>
      </w:r>
      <w:r w:rsidR="003D794C">
        <w:t>……………</w:t>
      </w:r>
      <w:r w:rsidR="00621AAE">
        <w:t>…</w:t>
      </w:r>
      <w:r w:rsidR="00AE6A1A">
        <w:t>…</w:t>
      </w:r>
      <w:r w:rsidRPr="001B2986">
        <w:t>Thanksgiving</w:t>
      </w:r>
    </w:p>
    <w:p w14:paraId="44597144" w14:textId="3043851D" w:rsidR="002201A2" w:rsidRPr="001B2986" w:rsidRDefault="002201A2" w:rsidP="002201A2">
      <w:pPr>
        <w:tabs>
          <w:tab w:val="right" w:leader="dot" w:pos="3420"/>
        </w:tabs>
      </w:pPr>
      <w:r w:rsidRPr="001B2986">
        <w:t xml:space="preserve">Nov </w:t>
      </w:r>
      <w:r w:rsidR="00621AAE">
        <w:t>19</w:t>
      </w:r>
      <w:r w:rsidR="00AE6A1A">
        <w:t>…………</w:t>
      </w:r>
      <w:r w:rsidR="003D794C">
        <w:t>………</w:t>
      </w:r>
      <w:r w:rsidR="00621AAE">
        <w:t>.</w:t>
      </w:r>
      <w:r w:rsidR="003D794C">
        <w:t>.</w:t>
      </w:r>
      <w:r w:rsidR="00AE6A1A">
        <w:t>………</w:t>
      </w:r>
      <w:r w:rsidR="003D794C">
        <w:t>..</w:t>
      </w:r>
      <w:r w:rsidR="00AE6A1A">
        <w:t>….P</w:t>
      </w:r>
      <w:r w:rsidRPr="001B2986">
        <w:t>A Day</w:t>
      </w:r>
    </w:p>
    <w:p w14:paraId="365B0676" w14:textId="1499D378" w:rsidR="002201A2" w:rsidRPr="001B2986" w:rsidRDefault="002201A2" w:rsidP="002201A2">
      <w:pPr>
        <w:tabs>
          <w:tab w:val="right" w:leader="dot" w:pos="3420"/>
        </w:tabs>
      </w:pPr>
      <w:r>
        <w:t>Dec. 2</w:t>
      </w:r>
      <w:r w:rsidR="00621AAE">
        <w:t>0</w:t>
      </w:r>
      <w:r>
        <w:t xml:space="preserve">-Jan. </w:t>
      </w:r>
      <w:r w:rsidR="00D20298">
        <w:t>3</w:t>
      </w:r>
      <w:r>
        <w:tab/>
      </w:r>
      <w:r w:rsidR="003D794C">
        <w:t>……….…..…………</w:t>
      </w:r>
      <w:r>
        <w:t>Holiday</w:t>
      </w:r>
      <w:r w:rsidR="00621AAE">
        <w:t>s</w:t>
      </w:r>
    </w:p>
    <w:p w14:paraId="5D139EA7" w14:textId="2E78BDD9" w:rsidR="002201A2" w:rsidRPr="001B2986" w:rsidRDefault="00621AAE" w:rsidP="002201A2">
      <w:pPr>
        <w:tabs>
          <w:tab w:val="right" w:leader="dot" w:pos="3420"/>
        </w:tabs>
      </w:pPr>
      <w:r>
        <w:t xml:space="preserve">Jan 31   </w:t>
      </w:r>
      <w:r w:rsidR="003D794C">
        <w:t>……………………………….</w:t>
      </w:r>
      <w:r w:rsidR="002201A2" w:rsidRPr="001B2986">
        <w:t>PA Day</w:t>
      </w:r>
    </w:p>
    <w:p w14:paraId="54BA58F0" w14:textId="29567C7C" w:rsidR="002201A2" w:rsidRPr="001B2986" w:rsidRDefault="002201A2" w:rsidP="002201A2">
      <w:pPr>
        <w:tabs>
          <w:tab w:val="right" w:leader="dot" w:pos="3420"/>
        </w:tabs>
      </w:pPr>
      <w:r>
        <w:t xml:space="preserve">February </w:t>
      </w:r>
      <w:r w:rsidR="00621AAE">
        <w:t>21</w:t>
      </w:r>
      <w:r w:rsidR="003D794C">
        <w:t>………………..</w:t>
      </w:r>
      <w:r>
        <w:tab/>
      </w:r>
      <w:r w:rsidR="003D794C">
        <w:t>……..</w:t>
      </w:r>
      <w:r w:rsidRPr="001B2986">
        <w:t>Family Day</w:t>
      </w:r>
    </w:p>
    <w:p w14:paraId="0BF2DB16" w14:textId="75F25771" w:rsidR="002201A2" w:rsidRPr="001B2986" w:rsidRDefault="002201A2" w:rsidP="002201A2">
      <w:pPr>
        <w:tabs>
          <w:tab w:val="right" w:leader="dot" w:pos="3420"/>
        </w:tabs>
      </w:pPr>
      <w:r>
        <w:t>March 1</w:t>
      </w:r>
      <w:r w:rsidR="00621AAE">
        <w:t>4</w:t>
      </w:r>
      <w:r>
        <w:t>-1</w:t>
      </w:r>
      <w:r w:rsidR="00621AAE">
        <w:t>8</w:t>
      </w:r>
      <w:r w:rsidR="003D794C">
        <w:t>…………………….</w:t>
      </w:r>
      <w:r>
        <w:tab/>
      </w:r>
      <w:r w:rsidRPr="001B2986">
        <w:t>March Break</w:t>
      </w:r>
    </w:p>
    <w:p w14:paraId="65613E05" w14:textId="6906AA12" w:rsidR="002201A2" w:rsidRPr="001B2986" w:rsidRDefault="002201A2" w:rsidP="002201A2">
      <w:pPr>
        <w:tabs>
          <w:tab w:val="right" w:leader="dot" w:pos="3420"/>
        </w:tabs>
      </w:pPr>
      <w:r>
        <w:t xml:space="preserve">April </w:t>
      </w:r>
      <w:r w:rsidR="00621AAE">
        <w:t>15</w:t>
      </w:r>
      <w:r w:rsidR="003D794C">
        <w:t>………………</w:t>
      </w:r>
      <w:r w:rsidR="00621AAE">
        <w:t>.</w:t>
      </w:r>
      <w:r w:rsidR="003D794C">
        <w:t>………….</w:t>
      </w:r>
      <w:r>
        <w:tab/>
      </w:r>
      <w:r w:rsidRPr="001B2986">
        <w:t>Good Friday</w:t>
      </w:r>
    </w:p>
    <w:p w14:paraId="5E9521C0" w14:textId="10DE96EE" w:rsidR="002201A2" w:rsidRDefault="002201A2" w:rsidP="002201A2">
      <w:pPr>
        <w:tabs>
          <w:tab w:val="right" w:leader="dot" w:pos="3420"/>
        </w:tabs>
      </w:pPr>
      <w:r>
        <w:t xml:space="preserve">April </w:t>
      </w:r>
      <w:r w:rsidR="00621AAE">
        <w:t>18</w:t>
      </w:r>
      <w:r w:rsidR="003D794C">
        <w:t>……………………</w:t>
      </w:r>
      <w:r w:rsidR="00621AAE">
        <w:t>.</w:t>
      </w:r>
      <w:r w:rsidR="003D794C">
        <w:t>…</w:t>
      </w:r>
      <w:r>
        <w:tab/>
      </w:r>
      <w:r w:rsidRPr="001B2986">
        <w:t>Easter Monday</w:t>
      </w:r>
    </w:p>
    <w:p w14:paraId="1A3CBE16" w14:textId="1FAAEA2A" w:rsidR="002201A2" w:rsidRPr="001B2986" w:rsidRDefault="002201A2" w:rsidP="002201A2">
      <w:pPr>
        <w:tabs>
          <w:tab w:val="right" w:leader="dot" w:pos="3420"/>
        </w:tabs>
      </w:pPr>
      <w:r w:rsidRPr="001B2986">
        <w:t xml:space="preserve">May </w:t>
      </w:r>
      <w:r>
        <w:t>2</w:t>
      </w:r>
      <w:r w:rsidR="00621AAE">
        <w:t>3</w:t>
      </w:r>
      <w:r w:rsidR="003D794C">
        <w:t>………</w:t>
      </w:r>
      <w:r w:rsidR="00621AAE">
        <w:t>..</w:t>
      </w:r>
      <w:r w:rsidR="003D794C">
        <w:t>…………………</w:t>
      </w:r>
      <w:r>
        <w:tab/>
      </w:r>
      <w:r w:rsidRPr="001B2986">
        <w:t>Victoria Day</w:t>
      </w:r>
    </w:p>
    <w:p w14:paraId="275504B8" w14:textId="6990C619" w:rsidR="002201A2" w:rsidRPr="001B2986" w:rsidRDefault="002201A2" w:rsidP="002201A2">
      <w:pPr>
        <w:tabs>
          <w:tab w:val="right" w:leader="dot" w:pos="3420"/>
        </w:tabs>
      </w:pPr>
      <w:r>
        <w:t xml:space="preserve">June </w:t>
      </w:r>
      <w:r w:rsidR="00621AAE">
        <w:t>10</w:t>
      </w:r>
      <w:r w:rsidR="003D794C">
        <w:t>……………………………….</w:t>
      </w:r>
      <w:r w:rsidRPr="001B2986">
        <w:t>PA Day</w:t>
      </w:r>
    </w:p>
    <w:p w14:paraId="03A2DF90" w14:textId="720C9D66" w:rsidR="002201A2" w:rsidRPr="001B2986" w:rsidRDefault="002201A2" w:rsidP="002201A2">
      <w:pPr>
        <w:tabs>
          <w:tab w:val="right" w:leader="dot" w:pos="3420"/>
        </w:tabs>
      </w:pPr>
      <w:r>
        <w:t>June 2</w:t>
      </w:r>
      <w:r w:rsidR="00621AAE">
        <w:t>9</w:t>
      </w:r>
      <w:r w:rsidR="003D794C">
        <w:t>…………………..</w:t>
      </w:r>
      <w:r>
        <w:tab/>
      </w:r>
      <w:r w:rsidRPr="001B2986">
        <w:t>Last Day of School</w:t>
      </w:r>
    </w:p>
    <w:p w14:paraId="1A674D30" w14:textId="3C3874D6" w:rsidR="002201A2" w:rsidRDefault="002201A2" w:rsidP="002201A2"/>
    <w:p w14:paraId="3152A487" w14:textId="77777777" w:rsidR="007C4FA0" w:rsidRDefault="007C4FA0" w:rsidP="002201A2">
      <w:pPr>
        <w:widowControl w:val="0"/>
        <w:rPr>
          <w:rFonts w:ascii="Arial" w:hAnsi="Arial"/>
          <w:b/>
          <w:bCs/>
          <w:color w:val="993300"/>
          <w:sz w:val="28"/>
        </w:rPr>
        <w:sectPr w:rsidR="007C4FA0" w:rsidSect="005D63E6">
          <w:type w:val="continuous"/>
          <w:pgSz w:w="12240" w:h="15840"/>
          <w:pgMar w:top="720" w:right="720" w:bottom="720" w:left="720" w:header="720" w:footer="720" w:gutter="0"/>
          <w:cols w:space="432"/>
          <w:docGrid w:linePitch="360"/>
        </w:sectPr>
      </w:pPr>
    </w:p>
    <w:p w14:paraId="578F9DA3" w14:textId="77777777" w:rsidR="007C4FA0" w:rsidRDefault="007C4FA0" w:rsidP="002201A2">
      <w:pPr>
        <w:widowControl w:val="0"/>
        <w:rPr>
          <w:rFonts w:ascii="Arial" w:hAnsi="Arial"/>
          <w:b/>
          <w:bCs/>
          <w:color w:val="993300"/>
          <w:sz w:val="28"/>
        </w:rPr>
        <w:sectPr w:rsidR="007C4FA0" w:rsidSect="005D63E6">
          <w:type w:val="continuous"/>
          <w:pgSz w:w="12240" w:h="15840"/>
          <w:pgMar w:top="720" w:right="720" w:bottom="720" w:left="720" w:header="720" w:footer="720" w:gutter="0"/>
          <w:cols w:space="432"/>
          <w:docGrid w:linePitch="360"/>
        </w:sectPr>
      </w:pPr>
    </w:p>
    <w:p w14:paraId="68043EB4" w14:textId="6BF9AEA8" w:rsidR="007C4FA0" w:rsidRDefault="007C4FA0" w:rsidP="002201A2">
      <w:pPr>
        <w:widowControl w:val="0"/>
        <w:rPr>
          <w:rFonts w:ascii="Arial" w:hAnsi="Arial"/>
          <w:b/>
          <w:bCs/>
          <w:color w:val="993300"/>
          <w:sz w:val="28"/>
        </w:rPr>
      </w:pPr>
    </w:p>
    <w:p w14:paraId="64AE5D50" w14:textId="103EB0B0" w:rsidR="00964544" w:rsidRDefault="00964544" w:rsidP="002201A2">
      <w:pPr>
        <w:widowControl w:val="0"/>
        <w:rPr>
          <w:rFonts w:ascii="Arial" w:hAnsi="Arial"/>
          <w:b/>
          <w:bCs/>
          <w:color w:val="993300"/>
          <w:sz w:val="28"/>
        </w:rPr>
      </w:pPr>
    </w:p>
    <w:p w14:paraId="500D159F" w14:textId="77777777" w:rsidR="00964544" w:rsidRDefault="00964544" w:rsidP="002201A2">
      <w:pPr>
        <w:widowControl w:val="0"/>
        <w:rPr>
          <w:rFonts w:ascii="Arial" w:hAnsi="Arial"/>
          <w:b/>
          <w:bCs/>
          <w:color w:val="993300"/>
          <w:sz w:val="28"/>
        </w:rPr>
      </w:pPr>
    </w:p>
    <w:p w14:paraId="30C58ED3" w14:textId="60512638" w:rsidR="002201A2" w:rsidRPr="009D727C" w:rsidRDefault="002201A2" w:rsidP="002201A2">
      <w:pPr>
        <w:pStyle w:val="Heading2"/>
        <w:spacing w:before="0"/>
        <w:rPr>
          <w:rFonts w:ascii="Arial" w:eastAsia="Times New Roman" w:hAnsi="Arial" w:cs="Arial"/>
          <w:color w:val="993300"/>
          <w:sz w:val="28"/>
          <w:szCs w:val="24"/>
        </w:rPr>
      </w:pPr>
      <w:r w:rsidRPr="009D727C">
        <w:rPr>
          <w:rFonts w:ascii="Arial" w:eastAsia="Times New Roman" w:hAnsi="Arial" w:cs="Arial"/>
          <w:color w:val="993300"/>
          <w:sz w:val="28"/>
          <w:szCs w:val="24"/>
        </w:rPr>
        <w:t>Leaving School at Lunchtime</w:t>
      </w:r>
    </w:p>
    <w:p w14:paraId="2604F3F8" w14:textId="7348BCD8" w:rsidR="002201A2" w:rsidRDefault="00621AAE" w:rsidP="002201A2">
      <w:r>
        <w:t>Students may leave the school to go home for lunch this year. They will leave at second break and should have a note from their parents/guardians.</w:t>
      </w:r>
    </w:p>
    <w:p w14:paraId="2710373A" w14:textId="77777777" w:rsidR="002201A2" w:rsidRPr="002201A2" w:rsidRDefault="002201A2" w:rsidP="002201A2">
      <w:pPr>
        <w:rPr>
          <w:sz w:val="8"/>
          <w:szCs w:val="8"/>
        </w:rPr>
      </w:pPr>
    </w:p>
    <w:p w14:paraId="67A004F0" w14:textId="77777777" w:rsidR="002201A2" w:rsidRPr="002201A2" w:rsidRDefault="002201A2" w:rsidP="002201A2">
      <w:pPr>
        <w:rPr>
          <w:sz w:val="8"/>
          <w:szCs w:val="8"/>
        </w:rPr>
      </w:pPr>
    </w:p>
    <w:p w14:paraId="00EA62C7" w14:textId="77777777" w:rsidR="002201A2" w:rsidRPr="00D8284D" w:rsidRDefault="002201A2" w:rsidP="002201A2">
      <w:pPr>
        <w:pStyle w:val="Heading2"/>
        <w:widowControl w:val="0"/>
        <w:spacing w:before="0"/>
        <w:rPr>
          <w:rFonts w:ascii="Arial" w:eastAsia="Times New Roman" w:hAnsi="Arial" w:cs="Arial"/>
          <w:color w:val="993300"/>
          <w:sz w:val="28"/>
          <w:szCs w:val="24"/>
        </w:rPr>
      </w:pPr>
      <w:r w:rsidRPr="00D8284D">
        <w:rPr>
          <w:rFonts w:ascii="Arial" w:eastAsia="Times New Roman" w:hAnsi="Arial" w:cs="Arial"/>
          <w:color w:val="993300"/>
          <w:sz w:val="28"/>
          <w:szCs w:val="24"/>
        </w:rPr>
        <w:t>Parents and Visitors</w:t>
      </w:r>
    </w:p>
    <w:p w14:paraId="3ADC1BE0" w14:textId="73914BB1" w:rsidR="002201A2" w:rsidRDefault="002201A2" w:rsidP="002201A2">
      <w:pPr>
        <w:pStyle w:val="Heading2"/>
        <w:widowControl w:val="0"/>
        <w:spacing w:before="0"/>
        <w:rPr>
          <w:rFonts w:ascii="Arial (W1)" w:eastAsia="Times New Roman" w:hAnsi="Arial (W1)" w:cs="Arial"/>
          <w:b w:val="0"/>
          <w:bCs w:val="0"/>
          <w:color w:val="auto"/>
          <w:sz w:val="22"/>
          <w:szCs w:val="24"/>
        </w:rPr>
      </w:pPr>
      <w:r w:rsidRPr="00D8284D">
        <w:rPr>
          <w:rFonts w:ascii="Arial (W1)" w:eastAsia="Times New Roman" w:hAnsi="Arial (W1)" w:cs="Arial"/>
          <w:b w:val="0"/>
          <w:bCs w:val="0"/>
          <w:color w:val="auto"/>
          <w:sz w:val="22"/>
          <w:szCs w:val="24"/>
        </w:rPr>
        <w:t xml:space="preserve">To maintain a safe and healthy learning environment for our students and greater school community, all visitors and parents must </w:t>
      </w:r>
      <w:r>
        <w:rPr>
          <w:rFonts w:ascii="Arial (W1)" w:eastAsia="Times New Roman" w:hAnsi="Arial (W1)" w:cs="Arial"/>
          <w:b w:val="0"/>
          <w:bCs w:val="0"/>
          <w:color w:val="auto"/>
          <w:sz w:val="22"/>
          <w:szCs w:val="24"/>
        </w:rPr>
        <w:t xml:space="preserve">enter through the front doors and </w:t>
      </w:r>
      <w:r w:rsidRPr="00D8284D">
        <w:rPr>
          <w:rFonts w:ascii="Arial (W1)" w:eastAsia="Times New Roman" w:hAnsi="Arial (W1)" w:cs="Arial"/>
          <w:b w:val="0"/>
          <w:bCs w:val="0"/>
          <w:color w:val="auto"/>
          <w:sz w:val="22"/>
          <w:szCs w:val="24"/>
        </w:rPr>
        <w:t xml:space="preserve">sign in at the office.  </w:t>
      </w:r>
      <w:r w:rsidR="001B357E">
        <w:rPr>
          <w:rFonts w:ascii="Arial (W1)" w:eastAsia="Times New Roman" w:hAnsi="Arial (W1)" w:cs="Arial"/>
          <w:b w:val="0"/>
          <w:bCs w:val="0"/>
          <w:color w:val="auto"/>
          <w:sz w:val="22"/>
          <w:szCs w:val="24"/>
        </w:rPr>
        <w:t xml:space="preserve">Please note that only one visitor should be in the office at a time. </w:t>
      </w:r>
      <w:r w:rsidRPr="00D8284D">
        <w:rPr>
          <w:rFonts w:ascii="Arial (W1)" w:eastAsia="Times New Roman" w:hAnsi="Arial (W1)" w:cs="Arial"/>
          <w:b w:val="0"/>
          <w:bCs w:val="0"/>
          <w:color w:val="auto"/>
          <w:sz w:val="22"/>
          <w:szCs w:val="24"/>
        </w:rPr>
        <w:t xml:space="preserve">Thank you in advance for your cooperation. </w:t>
      </w:r>
    </w:p>
    <w:p w14:paraId="2811C79A" w14:textId="77777777" w:rsidR="003D794C" w:rsidRPr="003D794C" w:rsidRDefault="003D794C" w:rsidP="003D794C"/>
    <w:p w14:paraId="292620F7" w14:textId="77777777" w:rsidR="002201A2" w:rsidRPr="002201A2" w:rsidRDefault="002201A2" w:rsidP="002201A2">
      <w:pPr>
        <w:rPr>
          <w:sz w:val="8"/>
          <w:szCs w:val="8"/>
        </w:rPr>
      </w:pPr>
    </w:p>
    <w:p w14:paraId="36CB78B3" w14:textId="77777777" w:rsidR="002201A2" w:rsidRPr="00AE6A1A" w:rsidRDefault="002201A2" w:rsidP="002201A2">
      <w:pPr>
        <w:widowControl w:val="0"/>
        <w:rPr>
          <w:rFonts w:ascii="Arial" w:hAnsi="Arial"/>
          <w:b/>
          <w:bCs/>
          <w:color w:val="993300"/>
          <w:sz w:val="28"/>
        </w:rPr>
      </w:pPr>
      <w:r w:rsidRPr="00AE6A1A">
        <w:rPr>
          <w:rFonts w:ascii="Arial" w:hAnsi="Arial"/>
          <w:b/>
          <w:bCs/>
          <w:color w:val="993300"/>
          <w:sz w:val="28"/>
        </w:rPr>
        <w:t>School Advisory Council</w:t>
      </w:r>
    </w:p>
    <w:p w14:paraId="36E2441E" w14:textId="18608B93" w:rsidR="002201A2" w:rsidRPr="00AE6A1A" w:rsidRDefault="002201A2" w:rsidP="002201A2">
      <w:r w:rsidRPr="00AE6A1A">
        <w:t xml:space="preserve">School Advisory Council is made up of a group of parents, teachers, and a community representative who meet during the school year for the purpose of providing positive input to the principal on school-related educational issues. Council meetings are open to all members of the school community.  </w:t>
      </w:r>
      <w:r w:rsidR="00AE6A1A" w:rsidRPr="00AE6A1A">
        <w:t>Please watch for information about our first meeting.</w:t>
      </w:r>
    </w:p>
    <w:p w14:paraId="215C0B9E" w14:textId="0D937007" w:rsidR="002201A2" w:rsidRDefault="002201A2" w:rsidP="002201A2">
      <w:r w:rsidRPr="00AE6A1A">
        <w:t xml:space="preserve">Subsection 4 (4) of O. Reg. 610/00 states that an election for the current year’s school advisory council will be held “during the first 30 days of [the] school year, on a date that is fixed by the chair or co-chairs of the school council after consulting with the principal of the school.” </w:t>
      </w:r>
      <w:r w:rsidR="00AE6A1A">
        <w:t xml:space="preserve">If you are interested in a position, </w:t>
      </w:r>
      <w:r w:rsidR="00621AAE">
        <w:t xml:space="preserve">or just joining us to be part of the conversation, </w:t>
      </w:r>
      <w:r w:rsidR="00AE6A1A">
        <w:t xml:space="preserve">please email </w:t>
      </w:r>
      <w:hyperlink r:id="rId13" w:history="1">
        <w:r w:rsidR="00AE6A1A" w:rsidRPr="000B22BD">
          <w:rPr>
            <w:rStyle w:val="Hyperlink"/>
          </w:rPr>
          <w:t>Kathy.myers@lkdsb.net</w:t>
        </w:r>
      </w:hyperlink>
      <w:r w:rsidR="00AE6A1A">
        <w:t xml:space="preserve"> or phone the school to express your interest. </w:t>
      </w:r>
    </w:p>
    <w:p w14:paraId="3575101C" w14:textId="50FE0A0E" w:rsidR="00AE6A1A" w:rsidRPr="00AE6A1A" w:rsidRDefault="00AE6A1A" w:rsidP="002201A2"/>
    <w:p w14:paraId="63366245" w14:textId="6DC2B98B" w:rsidR="002201A2" w:rsidRPr="001B357E" w:rsidRDefault="002201A2" w:rsidP="002201A2">
      <w:pPr>
        <w:rPr>
          <w:sz w:val="8"/>
          <w:szCs w:val="8"/>
          <w:highlight w:val="yellow"/>
        </w:rPr>
      </w:pPr>
    </w:p>
    <w:p w14:paraId="304E2177" w14:textId="62550C3F" w:rsidR="002201A2" w:rsidRPr="002201A2" w:rsidRDefault="00E67BDD" w:rsidP="002201A2">
      <w:pPr>
        <w:rPr>
          <w:sz w:val="8"/>
          <w:szCs w:val="8"/>
        </w:rPr>
      </w:pPr>
      <w:r>
        <w:rPr>
          <w:noProof/>
        </w:rPr>
        <w:drawing>
          <wp:anchor distT="0" distB="0" distL="114300" distR="114300" simplePos="0" relativeHeight="251665408" behindDoc="0" locked="0" layoutInCell="1" allowOverlap="1" wp14:anchorId="7EF12D81" wp14:editId="63929039">
            <wp:simplePos x="0" y="0"/>
            <wp:positionH relativeFrom="column">
              <wp:posOffset>0</wp:posOffset>
            </wp:positionH>
            <wp:positionV relativeFrom="paragraph">
              <wp:posOffset>5715</wp:posOffset>
            </wp:positionV>
            <wp:extent cx="704850" cy="864235"/>
            <wp:effectExtent l="0" t="0" r="0" b="0"/>
            <wp:wrapThrough wrapText="bothSides">
              <wp:wrapPolygon edited="0">
                <wp:start x="0" y="0"/>
                <wp:lineTo x="0" y="20949"/>
                <wp:lineTo x="21016" y="20949"/>
                <wp:lineTo x="210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6A062" w14:textId="562FF86B" w:rsidR="002201A2" w:rsidRPr="00E67BDD" w:rsidRDefault="002201A2" w:rsidP="002201A2">
      <w:pPr>
        <w:pStyle w:val="Heading1"/>
        <w:spacing w:before="0" w:after="0"/>
      </w:pPr>
      <w:r w:rsidRPr="00E67BDD">
        <w:t>Milk Program</w:t>
      </w:r>
    </w:p>
    <w:p w14:paraId="3C239463" w14:textId="5725FB43" w:rsidR="002201A2" w:rsidRDefault="00E67BDD" w:rsidP="002201A2">
      <w:r>
        <w:t>Our milk program will be continuing but we aren’t sure of a start date yet. Please watch for more information.</w:t>
      </w:r>
      <w:r w:rsidRPr="00E67BDD">
        <w:rPr>
          <w:noProof/>
        </w:rPr>
        <w:t xml:space="preserve"> </w:t>
      </w:r>
    </w:p>
    <w:p w14:paraId="6B2A5EC1" w14:textId="3A6388C6" w:rsidR="00E67BDD" w:rsidRDefault="00E67BDD" w:rsidP="002201A2"/>
    <w:p w14:paraId="33AC4192" w14:textId="565BF569" w:rsidR="00E67BDD" w:rsidRDefault="00E67BDD" w:rsidP="002201A2"/>
    <w:p w14:paraId="5B312995" w14:textId="228D740C" w:rsidR="00E67BDD" w:rsidRDefault="00E67BDD" w:rsidP="002201A2"/>
    <w:p w14:paraId="3C006A10" w14:textId="55857E34" w:rsidR="002201A2" w:rsidRPr="002201A2" w:rsidRDefault="002201A2" w:rsidP="002201A2">
      <w:pPr>
        <w:rPr>
          <w:sz w:val="8"/>
          <w:szCs w:val="8"/>
        </w:rPr>
      </w:pPr>
    </w:p>
    <w:p w14:paraId="76F1C851" w14:textId="41EDD217" w:rsidR="002201A2" w:rsidRPr="00ED1155" w:rsidRDefault="002201A2" w:rsidP="002201A2">
      <w:pPr>
        <w:pStyle w:val="Heading1"/>
        <w:spacing w:before="0" w:after="0"/>
      </w:pPr>
      <w:r w:rsidRPr="00ED1155">
        <w:t>Allergy Alert</w:t>
      </w:r>
    </w:p>
    <w:p w14:paraId="68C3A6C8" w14:textId="6883E7C4" w:rsidR="007C4FA0" w:rsidRDefault="002201A2" w:rsidP="002201A2">
      <w:pPr>
        <w:sectPr w:rsidR="007C4FA0" w:rsidSect="007C4FA0">
          <w:type w:val="continuous"/>
          <w:pgSz w:w="12240" w:h="15840"/>
          <w:pgMar w:top="720" w:right="720" w:bottom="720" w:left="720" w:header="720" w:footer="720" w:gutter="0"/>
          <w:cols w:space="432"/>
          <w:docGrid w:linePitch="360"/>
        </w:sectPr>
      </w:pPr>
      <w:r w:rsidRPr="00ED1155">
        <w:t xml:space="preserve">Please be advised that </w:t>
      </w:r>
      <w:r>
        <w:t>Colonel Cameron is a Nut Aware school.  W</w:t>
      </w:r>
      <w:r w:rsidRPr="00ED1155">
        <w:t>e have students and staff with life-threatening allergies to</w:t>
      </w:r>
      <w:r>
        <w:t xml:space="preserve"> </w:t>
      </w:r>
      <w:r w:rsidRPr="00ED1155">
        <w:t xml:space="preserve">certain </w:t>
      </w:r>
    </w:p>
    <w:p w14:paraId="349EC9D5" w14:textId="20E29051" w:rsidR="002201A2" w:rsidRPr="00ED1155" w:rsidRDefault="00E67BDD" w:rsidP="002201A2">
      <w:r>
        <w:rPr>
          <w:rFonts w:ascii="Arial" w:eastAsia="Calibri" w:hAnsi="Arial"/>
          <w:noProof/>
          <w:szCs w:val="22"/>
        </w:rPr>
        <w:drawing>
          <wp:anchor distT="0" distB="0" distL="114300" distR="114300" simplePos="0" relativeHeight="251658240" behindDoc="0" locked="0" layoutInCell="1" allowOverlap="1" wp14:anchorId="07698694" wp14:editId="4D9144D7">
            <wp:simplePos x="0" y="0"/>
            <wp:positionH relativeFrom="column">
              <wp:posOffset>4686300</wp:posOffset>
            </wp:positionH>
            <wp:positionV relativeFrom="paragraph">
              <wp:posOffset>227965</wp:posOffset>
            </wp:positionV>
            <wp:extent cx="1733550" cy="1733550"/>
            <wp:effectExtent l="0" t="0" r="0" b="0"/>
            <wp:wrapThrough wrapText="bothSides">
              <wp:wrapPolygon edited="0">
                <wp:start x="0" y="0"/>
                <wp:lineTo x="0" y="21363"/>
                <wp:lineTo x="21363" y="21363"/>
                <wp:lineTo x="213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A2" w:rsidRPr="00ED1155">
        <w:t>foods and scents.  We ask that the following products not be sent to school:</w:t>
      </w:r>
    </w:p>
    <w:p w14:paraId="4AB1B457" w14:textId="4D58CB64" w:rsidR="002201A2" w:rsidRPr="00ED1155" w:rsidRDefault="002201A2" w:rsidP="002201A2">
      <w:pPr>
        <w:pStyle w:val="ListParagraph"/>
        <w:numPr>
          <w:ilvl w:val="0"/>
          <w:numId w:val="4"/>
        </w:numPr>
      </w:pPr>
      <w:r w:rsidRPr="00ED1155">
        <w:t>Peanuts and all nuts</w:t>
      </w:r>
    </w:p>
    <w:p w14:paraId="1E603DC8" w14:textId="40760196" w:rsidR="002201A2" w:rsidRPr="00ED1155" w:rsidRDefault="002201A2" w:rsidP="002201A2">
      <w:pPr>
        <w:pStyle w:val="ListParagraph"/>
        <w:numPr>
          <w:ilvl w:val="0"/>
          <w:numId w:val="4"/>
        </w:numPr>
      </w:pPr>
      <w:r w:rsidRPr="00ED1155">
        <w:t>Foods containing nuts</w:t>
      </w:r>
    </w:p>
    <w:p w14:paraId="6D2EE2C4" w14:textId="2D08B437" w:rsidR="002201A2" w:rsidRDefault="002201A2" w:rsidP="002201A2">
      <w:pPr>
        <w:pStyle w:val="ListParagraph"/>
        <w:numPr>
          <w:ilvl w:val="0"/>
          <w:numId w:val="4"/>
        </w:numPr>
      </w:pPr>
      <w:r>
        <w:t>Soya peanut butter</w:t>
      </w:r>
      <w:r w:rsidRPr="00ED1155">
        <w:t>, WOW Butter, etc.</w:t>
      </w:r>
      <w:r w:rsidR="00E67BDD" w:rsidRPr="00E67BDD">
        <w:rPr>
          <w:noProof/>
        </w:rPr>
        <w:t xml:space="preserve"> </w:t>
      </w:r>
    </w:p>
    <w:p w14:paraId="3ABE737D" w14:textId="77777777" w:rsidR="002201A2" w:rsidRDefault="002201A2" w:rsidP="002201A2">
      <w:pPr>
        <w:pStyle w:val="ListParagraph"/>
        <w:numPr>
          <w:ilvl w:val="0"/>
          <w:numId w:val="4"/>
        </w:numPr>
      </w:pPr>
      <w:r>
        <w:t>Shellfish</w:t>
      </w:r>
    </w:p>
    <w:p w14:paraId="376146AC" w14:textId="79698D07" w:rsidR="002201A2" w:rsidRDefault="002201A2" w:rsidP="002201A2">
      <w:pPr>
        <w:pStyle w:val="ListParagraph"/>
        <w:numPr>
          <w:ilvl w:val="0"/>
          <w:numId w:val="4"/>
        </w:numPr>
        <w:spacing w:after="0"/>
      </w:pPr>
      <w:r>
        <w:t>S</w:t>
      </w:r>
      <w:r w:rsidRPr="00ED1155">
        <w:t>cented products (cologne, perfume, etc.)</w:t>
      </w:r>
    </w:p>
    <w:p w14:paraId="61543C87" w14:textId="10C591A8" w:rsidR="001B357E" w:rsidRPr="00ED1155" w:rsidRDefault="005D3569" w:rsidP="001B357E">
      <w:r>
        <w:t>Prevalent Medical forms were sent home with report cards in June. Please return those to the school by the end of the month. If you need one, please let us know and if your child has out-grown their condition, please also let us know that.</w:t>
      </w:r>
    </w:p>
    <w:p w14:paraId="6BEC04C0" w14:textId="2224E9DD" w:rsidR="00E67BDD" w:rsidRDefault="00E67BDD" w:rsidP="002201A2">
      <w:pPr>
        <w:pStyle w:val="Heading1"/>
        <w:spacing w:before="0" w:after="0"/>
      </w:pPr>
    </w:p>
    <w:p w14:paraId="29E0FA2B" w14:textId="718BCA30" w:rsidR="002201A2" w:rsidRPr="00ED1155" w:rsidRDefault="002201A2" w:rsidP="002201A2">
      <w:pPr>
        <w:pStyle w:val="Heading1"/>
        <w:spacing w:before="0" w:after="0"/>
      </w:pPr>
      <w:r w:rsidRPr="00ED1155">
        <w:t>M</w:t>
      </w:r>
      <w:r>
        <w:t>edication</w:t>
      </w:r>
    </w:p>
    <w:p w14:paraId="36EA1A9D" w14:textId="55370284" w:rsidR="002201A2" w:rsidRDefault="00E67BDD" w:rsidP="002201A2">
      <w:r>
        <w:rPr>
          <w:noProof/>
        </w:rPr>
        <w:drawing>
          <wp:anchor distT="0" distB="0" distL="114300" distR="114300" simplePos="0" relativeHeight="251660288" behindDoc="0" locked="0" layoutInCell="1" allowOverlap="1" wp14:anchorId="15DF0F48" wp14:editId="545F00D6">
            <wp:simplePos x="0" y="0"/>
            <wp:positionH relativeFrom="column">
              <wp:posOffset>4419600</wp:posOffset>
            </wp:positionH>
            <wp:positionV relativeFrom="paragraph">
              <wp:posOffset>199390</wp:posOffset>
            </wp:positionV>
            <wp:extent cx="2164080" cy="1440097"/>
            <wp:effectExtent l="0" t="0" r="7620" b="8255"/>
            <wp:wrapThrough wrapText="bothSides">
              <wp:wrapPolygon edited="0">
                <wp:start x="0" y="0"/>
                <wp:lineTo x="0" y="21438"/>
                <wp:lineTo x="21486" y="21438"/>
                <wp:lineTo x="214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4080" cy="1440097"/>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A2" w:rsidRPr="00ED1155">
        <w:t xml:space="preserve">If your child needs prescription medication administered during school hours, please </w:t>
      </w:r>
      <w:r>
        <w:t>contact</w:t>
      </w:r>
      <w:r w:rsidR="002201A2" w:rsidRPr="00ED1155">
        <w:t xml:space="preserve"> the office for an “Authorization for the Administration of Oral Medication” form.  It must be completed by the parent/guardian and physician and forwarded to the Principal for each school year</w:t>
      </w:r>
      <w:r w:rsidR="002201A2">
        <w:t xml:space="preserve">.  Over-the-counter medications (e.g., Tylenol, Advil) </w:t>
      </w:r>
      <w:r w:rsidR="002201A2" w:rsidRPr="00AC5008">
        <w:rPr>
          <w:b/>
          <w:u w:val="single"/>
        </w:rPr>
        <w:t>will not</w:t>
      </w:r>
      <w:r w:rsidR="002201A2">
        <w:t xml:space="preserve"> be administered by staff and should not be sent to school. </w:t>
      </w:r>
    </w:p>
    <w:p w14:paraId="625F9EBB" w14:textId="4D94CDEE" w:rsidR="00E67BDD" w:rsidRDefault="00E67BDD" w:rsidP="002201A2"/>
    <w:p w14:paraId="60AD0398" w14:textId="2560E333" w:rsidR="00964544" w:rsidRDefault="00964544" w:rsidP="002201A2"/>
    <w:p w14:paraId="1279E043" w14:textId="689D2202" w:rsidR="00964544" w:rsidRDefault="00964544" w:rsidP="002201A2"/>
    <w:p w14:paraId="6F2EA55A" w14:textId="22193470" w:rsidR="00964544" w:rsidRDefault="00964544" w:rsidP="002201A2"/>
    <w:p w14:paraId="37850251" w14:textId="77777777" w:rsidR="00964544" w:rsidRPr="00807F55" w:rsidRDefault="00964544" w:rsidP="00964544">
      <w:pPr>
        <w:widowControl w:val="0"/>
        <w:rPr>
          <w:rFonts w:ascii="Arial" w:hAnsi="Arial"/>
          <w:b/>
          <w:bCs/>
          <w:color w:val="993300"/>
          <w:sz w:val="28"/>
        </w:rPr>
      </w:pPr>
      <w:r w:rsidRPr="00807F55">
        <w:rPr>
          <w:rFonts w:ascii="Arial" w:hAnsi="Arial"/>
          <w:b/>
          <w:bCs/>
          <w:color w:val="993300"/>
          <w:sz w:val="28"/>
        </w:rPr>
        <w:t>Student Absences</w:t>
      </w:r>
    </w:p>
    <w:p w14:paraId="04B69DA5" w14:textId="4F2F0BA8" w:rsidR="00964544" w:rsidRDefault="00964544" w:rsidP="00964544">
      <w:pPr>
        <w:widowControl w:val="0"/>
      </w:pPr>
      <w:r w:rsidRPr="00807F55">
        <w:t xml:space="preserve">Regular school attendance is extremely important to the success of all students. As difficult as it can be some days, starting the school day on time is important. </w:t>
      </w:r>
    </w:p>
    <w:p w14:paraId="6CCA699A" w14:textId="6FBB4C91" w:rsidR="00964544" w:rsidRDefault="00964544" w:rsidP="00964544">
      <w:pPr>
        <w:widowControl w:val="0"/>
      </w:pPr>
      <w:r w:rsidRPr="00807F55">
        <w:t xml:space="preserve">Our Safe School Policy requires that parents or guardians notify the school </w:t>
      </w:r>
      <w:r>
        <w:t>through the School Messenger App</w:t>
      </w:r>
      <w:r w:rsidRPr="00807F55">
        <w:t xml:space="preserve"> if students will be absent or late.  </w:t>
      </w:r>
      <w:r>
        <w:t xml:space="preserve"> (Directions on how to set up the app are included on the next 2 pages)</w:t>
      </w:r>
    </w:p>
    <w:p w14:paraId="21370626" w14:textId="01F9B97D" w:rsidR="00964544" w:rsidRDefault="00964544" w:rsidP="00964544">
      <w:r w:rsidRPr="00807F55">
        <w:t>It is essential for safety reasons that we are aware if your child is not at school. If we have not heard from you, a telephone call will be made by the school secretary for follow-up on the absenteeism.  Late students need to report to the office before going to class</w:t>
      </w:r>
      <w:r>
        <w:t>.</w:t>
      </w:r>
      <w:r w:rsidRPr="00807F55">
        <w:t xml:space="preserve"> We appreciate everyone’s cooperation</w:t>
      </w:r>
    </w:p>
    <w:p w14:paraId="644D925A" w14:textId="0EF46B68" w:rsidR="00964544" w:rsidRDefault="00964544" w:rsidP="00964544"/>
    <w:p w14:paraId="51C91DB1" w14:textId="2B84EFE3" w:rsidR="00964544" w:rsidRDefault="00964544" w:rsidP="00964544"/>
    <w:p w14:paraId="25F3901D" w14:textId="0BEC684D" w:rsidR="00964544" w:rsidRDefault="00964544" w:rsidP="00964544"/>
    <w:p w14:paraId="076A1B8E" w14:textId="0CAFD84D" w:rsidR="00964544" w:rsidRDefault="00964544" w:rsidP="00964544"/>
    <w:p w14:paraId="5109C0E9" w14:textId="7E3A9AA9" w:rsidR="00964544" w:rsidRDefault="00964544" w:rsidP="00964544"/>
    <w:p w14:paraId="294C3471" w14:textId="6B848E04" w:rsidR="00964544" w:rsidRDefault="00964544" w:rsidP="00964544"/>
    <w:p w14:paraId="57492DC8" w14:textId="2D6E3516" w:rsidR="00964544" w:rsidRDefault="00964544" w:rsidP="00964544"/>
    <w:p w14:paraId="77F76840" w14:textId="69676897" w:rsidR="00964544" w:rsidRDefault="00964544" w:rsidP="00964544"/>
    <w:p w14:paraId="3F24671C" w14:textId="7294797B" w:rsidR="00964544" w:rsidRDefault="00964544" w:rsidP="00964544"/>
    <w:p w14:paraId="45055B7E" w14:textId="1562CE66" w:rsidR="00964544" w:rsidRDefault="00964544" w:rsidP="00964544"/>
    <w:p w14:paraId="0A94DC46" w14:textId="0BD32C45" w:rsidR="00964544" w:rsidRDefault="00964544" w:rsidP="00964544"/>
    <w:p w14:paraId="3F560771" w14:textId="6268529D" w:rsidR="00964544" w:rsidRDefault="00964544" w:rsidP="00964544"/>
    <w:p w14:paraId="573645B3" w14:textId="581CB6BF" w:rsidR="00964544" w:rsidRDefault="00964544" w:rsidP="00964544"/>
    <w:p w14:paraId="609BAB9B" w14:textId="4F133A91" w:rsidR="00964544" w:rsidRDefault="00964544" w:rsidP="00964544"/>
    <w:p w14:paraId="2FBA9DAD" w14:textId="253FB6E3" w:rsidR="00964544" w:rsidRDefault="00964544" w:rsidP="00964544"/>
    <w:p w14:paraId="1857EF6B" w14:textId="0088A442" w:rsidR="00964544" w:rsidRDefault="00964544" w:rsidP="00964544"/>
    <w:p w14:paraId="151216ED" w14:textId="7206363F" w:rsidR="00964544" w:rsidRDefault="00964544" w:rsidP="00964544"/>
    <w:p w14:paraId="735C0469" w14:textId="2C221992" w:rsidR="00964544" w:rsidRDefault="00964544" w:rsidP="00964544"/>
    <w:p w14:paraId="333BBF65" w14:textId="162A58DD" w:rsidR="00964544" w:rsidRDefault="00964544" w:rsidP="00964544"/>
    <w:p w14:paraId="719FE196" w14:textId="1D9E2663" w:rsidR="00964544" w:rsidRDefault="00964544" w:rsidP="00964544"/>
    <w:p w14:paraId="57337736" w14:textId="6C7124E3" w:rsidR="00964544" w:rsidRDefault="00964544" w:rsidP="00964544"/>
    <w:p w14:paraId="4BA1033D" w14:textId="7B060EDA" w:rsidR="00964544" w:rsidRDefault="00964544" w:rsidP="00964544"/>
    <w:p w14:paraId="3274BD47" w14:textId="438E1ED7" w:rsidR="00964544" w:rsidRDefault="00964544" w:rsidP="00964544"/>
    <w:p w14:paraId="3E41F3F9" w14:textId="03397772" w:rsidR="00964544" w:rsidRDefault="00964544" w:rsidP="00964544"/>
    <w:p w14:paraId="4EA7F7AD" w14:textId="1CD58896" w:rsidR="00964544" w:rsidRDefault="00964544" w:rsidP="00964544"/>
    <w:p w14:paraId="46E599B7" w14:textId="7146D64C" w:rsidR="00964544" w:rsidRDefault="00964544" w:rsidP="00964544"/>
    <w:p w14:paraId="45981320" w14:textId="762293A7" w:rsidR="00964544" w:rsidRDefault="00964544" w:rsidP="00964544"/>
    <w:p w14:paraId="2787767D" w14:textId="77777777" w:rsidR="00964544" w:rsidRDefault="00964544" w:rsidP="00964544"/>
    <w:p w14:paraId="38601D39" w14:textId="5A4DDA5D" w:rsidR="00964544" w:rsidRDefault="00964544" w:rsidP="00964544"/>
    <w:p w14:paraId="77BF06A3" w14:textId="766E87C8" w:rsidR="00964544" w:rsidRDefault="00964544" w:rsidP="00964544"/>
    <w:p w14:paraId="095C0B81" w14:textId="2B32137B" w:rsidR="00964544" w:rsidRDefault="00964544" w:rsidP="00964544"/>
    <w:p w14:paraId="3B221154" w14:textId="24FF8D79" w:rsidR="00964544" w:rsidRDefault="00964544" w:rsidP="00964544"/>
    <w:p w14:paraId="7AE31925" w14:textId="75489780" w:rsidR="00964544" w:rsidRDefault="00964544" w:rsidP="00964544"/>
    <w:p w14:paraId="7CE8FB76" w14:textId="1103E8B6" w:rsidR="00964544" w:rsidRDefault="00964544" w:rsidP="00964544"/>
    <w:p w14:paraId="5E0357EC" w14:textId="4150CF5A" w:rsidR="00964544" w:rsidRDefault="00964544" w:rsidP="00964544"/>
    <w:p w14:paraId="542F88A2" w14:textId="3E999FFE" w:rsidR="00964544" w:rsidRDefault="00964544" w:rsidP="00964544"/>
    <w:p w14:paraId="269BB7C1" w14:textId="3EE530D8" w:rsidR="00964544" w:rsidRDefault="00964544" w:rsidP="00964544"/>
    <w:p w14:paraId="798F9E1D" w14:textId="15B1C1F6" w:rsidR="00964544" w:rsidRDefault="00964544" w:rsidP="00964544"/>
    <w:p w14:paraId="5F6AC4EB" w14:textId="1E116150" w:rsidR="00964544" w:rsidRDefault="00964544" w:rsidP="00964544"/>
    <w:p w14:paraId="1BCEE9CB" w14:textId="6BEBDF45" w:rsidR="00964544" w:rsidRDefault="00964544" w:rsidP="00964544"/>
    <w:p w14:paraId="52E141B1" w14:textId="26A2053C" w:rsidR="00964544" w:rsidRDefault="00964544" w:rsidP="00964544"/>
    <w:p w14:paraId="30AF91C9" w14:textId="5A788E54" w:rsidR="00964544" w:rsidRDefault="00964544" w:rsidP="00964544"/>
    <w:p w14:paraId="5DF92333" w14:textId="39C850F1" w:rsidR="00964544" w:rsidRDefault="00964544" w:rsidP="00964544"/>
    <w:p w14:paraId="54D5F93A" w14:textId="2FC71172" w:rsidR="00964544" w:rsidRDefault="00964544" w:rsidP="00964544"/>
    <w:p w14:paraId="02F5010F" w14:textId="0C364A3C" w:rsidR="00964544" w:rsidRDefault="00964544" w:rsidP="00964544"/>
    <w:p w14:paraId="19CA929A" w14:textId="0B66EE43" w:rsidR="00964544" w:rsidRDefault="00964544" w:rsidP="00964544"/>
    <w:p w14:paraId="06CF4025" w14:textId="57DC8553" w:rsidR="00964544" w:rsidRDefault="00964544" w:rsidP="00964544"/>
    <w:p w14:paraId="41F393FC" w14:textId="38811000" w:rsidR="00964544" w:rsidRDefault="00964544" w:rsidP="00964544"/>
    <w:p w14:paraId="4A4FA797" w14:textId="6CDD32A8" w:rsidR="00964544" w:rsidRDefault="00964544" w:rsidP="00964544"/>
    <w:p w14:paraId="7CED38F6" w14:textId="33AF1ECB" w:rsidR="00964544" w:rsidRDefault="00964544" w:rsidP="00964544"/>
    <w:p w14:paraId="603D1B19" w14:textId="2345879E" w:rsidR="00964544" w:rsidRDefault="00964544" w:rsidP="00964544"/>
    <w:p w14:paraId="3D7083B4" w14:textId="207958EC" w:rsidR="00964544" w:rsidRDefault="00964544" w:rsidP="00964544"/>
    <w:p w14:paraId="6A5528FA" w14:textId="6011F774" w:rsidR="00964544" w:rsidRDefault="00964544" w:rsidP="00964544"/>
    <w:p w14:paraId="2C4F07EA" w14:textId="6EEF6FA0" w:rsidR="00964544" w:rsidRDefault="00964544" w:rsidP="00964544"/>
    <w:p w14:paraId="729A423C" w14:textId="22EBF468" w:rsidR="00964544" w:rsidRDefault="00964544" w:rsidP="00964544"/>
    <w:p w14:paraId="510BEFF4" w14:textId="520149FE" w:rsidR="00964544" w:rsidRDefault="00964544" w:rsidP="00964544"/>
    <w:p w14:paraId="168073C3" w14:textId="58E5B530" w:rsidR="00964544" w:rsidRDefault="00964544" w:rsidP="00964544"/>
    <w:p w14:paraId="7F64D8DC" w14:textId="5AE07BBD" w:rsidR="00964544" w:rsidRDefault="00964544" w:rsidP="00964544"/>
    <w:p w14:paraId="70F7D966" w14:textId="6F5C12CA" w:rsidR="00964544" w:rsidRDefault="00964544" w:rsidP="00964544"/>
    <w:p w14:paraId="3A49CF96" w14:textId="3CAD7F3D" w:rsidR="00964544" w:rsidRDefault="00964544" w:rsidP="00964544"/>
    <w:p w14:paraId="66F72784" w14:textId="32B3E36C" w:rsidR="00964544" w:rsidRDefault="00964544" w:rsidP="00964544"/>
    <w:p w14:paraId="3A28725D" w14:textId="3CB8223E" w:rsidR="00964544" w:rsidRDefault="00964544" w:rsidP="00964544"/>
    <w:p w14:paraId="7F0670CC" w14:textId="35223EDE" w:rsidR="00964544" w:rsidRDefault="00964544" w:rsidP="00964544"/>
    <w:p w14:paraId="7DD28EC1" w14:textId="11BB8697" w:rsidR="00964544" w:rsidRDefault="00964544" w:rsidP="00964544"/>
    <w:p w14:paraId="622707B9" w14:textId="0E603F3E" w:rsidR="00964544" w:rsidRDefault="00964544" w:rsidP="00964544"/>
    <w:p w14:paraId="1D66EABE" w14:textId="10483DDD" w:rsidR="00964544" w:rsidRDefault="00964544" w:rsidP="00964544"/>
    <w:p w14:paraId="3E79FBA9" w14:textId="68B85AF5" w:rsidR="00964544" w:rsidRDefault="00964544" w:rsidP="00964544"/>
    <w:p w14:paraId="03865DAC" w14:textId="54C43BD7" w:rsidR="00964544" w:rsidRDefault="00964544" w:rsidP="00964544"/>
    <w:p w14:paraId="07389554" w14:textId="20C57269" w:rsidR="00964544" w:rsidRDefault="00964544" w:rsidP="00964544"/>
    <w:p w14:paraId="51C2F724" w14:textId="3F90077B" w:rsidR="00964544" w:rsidRDefault="00964544" w:rsidP="00964544"/>
    <w:p w14:paraId="137BC6A3" w14:textId="0E802399" w:rsidR="00964544" w:rsidRDefault="00964544" w:rsidP="00964544"/>
    <w:p w14:paraId="64E269E4" w14:textId="5D052A57" w:rsidR="00964544" w:rsidRDefault="00964544" w:rsidP="00964544"/>
    <w:p w14:paraId="05197F86" w14:textId="77777777" w:rsidR="00964544" w:rsidRDefault="00964544" w:rsidP="00964544">
      <w:pPr>
        <w:pStyle w:val="paragraph"/>
        <w:spacing w:before="0" w:beforeAutospacing="0" w:after="0" w:afterAutospacing="0"/>
        <w:ind w:left="-450"/>
        <w:jc w:val="center"/>
        <w:textAlignment w:val="baseline"/>
        <w:rPr>
          <w:rStyle w:val="eop"/>
          <w:sz w:val="22"/>
          <w:szCs w:val="22"/>
        </w:rPr>
      </w:pPr>
      <w:r>
        <w:rPr>
          <w:noProof/>
        </w:rPr>
        <w:drawing>
          <wp:inline distT="0" distB="0" distL="0" distR="0" wp14:anchorId="5A949784" wp14:editId="11859AC4">
            <wp:extent cx="2201875" cy="67313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2623" cy="710052"/>
                    </a:xfrm>
                    <a:prstGeom prst="rect">
                      <a:avLst/>
                    </a:prstGeom>
                    <a:noFill/>
                    <a:ln>
                      <a:noFill/>
                    </a:ln>
                  </pic:spPr>
                </pic:pic>
              </a:graphicData>
            </a:graphic>
          </wp:inline>
        </w:drawing>
      </w:r>
    </w:p>
    <w:p w14:paraId="3E3DF68C" w14:textId="77777777" w:rsidR="00964544" w:rsidRPr="00851399" w:rsidRDefault="00964544" w:rsidP="00964544">
      <w:pPr>
        <w:pStyle w:val="paragraph"/>
        <w:spacing w:before="0" w:beforeAutospacing="0" w:after="0" w:afterAutospacing="0"/>
        <w:jc w:val="center"/>
        <w:textAlignment w:val="baseline"/>
        <w:rPr>
          <w:rStyle w:val="eop"/>
          <w:rFonts w:asciiTheme="minorHAnsi" w:hAnsiTheme="minorHAnsi" w:cstheme="minorHAnsi"/>
          <w:b/>
          <w:bCs/>
          <w:sz w:val="22"/>
          <w:szCs w:val="22"/>
          <w:u w:val="single"/>
        </w:rPr>
      </w:pPr>
      <w:r w:rsidRPr="00851399">
        <w:rPr>
          <w:rStyle w:val="eop"/>
          <w:rFonts w:asciiTheme="minorHAnsi" w:hAnsiTheme="minorHAnsi" w:cstheme="minorHAnsi"/>
          <w:b/>
          <w:bCs/>
          <w:sz w:val="22"/>
          <w:szCs w:val="22"/>
          <w:u w:val="single"/>
        </w:rPr>
        <w:t>School Messenger Quick Reference Guide</w:t>
      </w:r>
    </w:p>
    <w:p w14:paraId="6A281B8B" w14:textId="77777777" w:rsidR="00964544" w:rsidRPr="00851399" w:rsidRDefault="00964544" w:rsidP="00964544">
      <w:pPr>
        <w:pStyle w:val="paragraph"/>
        <w:spacing w:before="0" w:beforeAutospacing="0" w:after="0" w:afterAutospacing="0"/>
        <w:textAlignment w:val="baseline"/>
        <w:rPr>
          <w:rStyle w:val="eop"/>
          <w:rFonts w:asciiTheme="minorHAnsi" w:hAnsiTheme="minorHAnsi" w:cstheme="minorHAnsi"/>
          <w:b/>
          <w:bCs/>
          <w:sz w:val="22"/>
          <w:szCs w:val="22"/>
          <w:u w:val="single"/>
        </w:rPr>
      </w:pPr>
    </w:p>
    <w:p w14:paraId="1FB596AA" w14:textId="77777777" w:rsidR="00964544" w:rsidRPr="00851399" w:rsidRDefault="00964544" w:rsidP="00964544">
      <w:pPr>
        <w:pStyle w:val="paragraph"/>
        <w:spacing w:before="0" w:beforeAutospacing="0" w:after="0" w:afterAutospacing="0"/>
        <w:textAlignment w:val="baseline"/>
        <w:rPr>
          <w:rStyle w:val="eop"/>
          <w:rFonts w:asciiTheme="minorHAnsi" w:hAnsiTheme="minorHAnsi" w:cstheme="minorHAnsi"/>
          <w:b/>
          <w:bCs/>
          <w:sz w:val="22"/>
          <w:szCs w:val="22"/>
          <w:u w:val="single"/>
        </w:rPr>
      </w:pPr>
      <w:r w:rsidRPr="00851399">
        <w:rPr>
          <w:rStyle w:val="eop"/>
          <w:rFonts w:asciiTheme="minorHAnsi" w:hAnsiTheme="minorHAnsi" w:cstheme="minorHAnsi"/>
          <w:b/>
          <w:bCs/>
          <w:sz w:val="22"/>
          <w:szCs w:val="22"/>
          <w:u w:val="single"/>
        </w:rPr>
        <w:t xml:space="preserve">How to sign up and create a SchoolMessenger account. </w:t>
      </w:r>
    </w:p>
    <w:p w14:paraId="1461B234" w14:textId="77777777" w:rsidR="00964544" w:rsidRPr="00851399" w:rsidRDefault="00964544" w:rsidP="00964544">
      <w:pPr>
        <w:pStyle w:val="paragraph"/>
        <w:numPr>
          <w:ilvl w:val="0"/>
          <w:numId w:val="5"/>
        </w:numPr>
        <w:spacing w:before="0" w:beforeAutospacing="0" w:after="0" w:afterAutospacing="0"/>
        <w:textAlignment w:val="baseline"/>
        <w:rPr>
          <w:rStyle w:val="normaltextrun"/>
          <w:rFonts w:asciiTheme="minorHAnsi" w:hAnsiTheme="minorHAnsi" w:cstheme="minorHAnsi"/>
          <w:sz w:val="22"/>
          <w:szCs w:val="22"/>
        </w:rPr>
      </w:pPr>
      <w:r w:rsidRPr="00851399">
        <w:rPr>
          <w:rStyle w:val="normaltextrun"/>
          <w:rFonts w:asciiTheme="minorHAnsi" w:hAnsiTheme="minorHAnsi" w:cstheme="minorHAnsi"/>
          <w:sz w:val="22"/>
          <w:szCs w:val="22"/>
        </w:rPr>
        <w:t xml:space="preserve">Open an internet browser and search for </w:t>
      </w:r>
      <w:hyperlink r:id="rId18" w:anchor="/home" w:history="1">
        <w:r w:rsidRPr="00851399">
          <w:rPr>
            <w:rStyle w:val="Hyperlink"/>
            <w:rFonts w:asciiTheme="minorHAnsi" w:hAnsiTheme="minorHAnsi" w:cstheme="minorHAnsi"/>
            <w:b/>
            <w:bCs/>
            <w:sz w:val="22"/>
            <w:szCs w:val="22"/>
          </w:rPr>
          <w:t>go.schoolmessenger.ca</w:t>
        </w:r>
        <w:r w:rsidRPr="00851399">
          <w:rPr>
            <w:rStyle w:val="Hyperlink"/>
            <w:rFonts w:asciiTheme="minorHAnsi" w:hAnsiTheme="minorHAnsi" w:cstheme="minorHAnsi"/>
            <w:sz w:val="22"/>
            <w:szCs w:val="22"/>
          </w:rPr>
          <w:t> </w:t>
        </w:r>
      </w:hyperlink>
      <w:r w:rsidRPr="00851399">
        <w:rPr>
          <w:rStyle w:val="normaltextrun"/>
          <w:rFonts w:asciiTheme="minorHAnsi" w:hAnsiTheme="minorHAnsi" w:cstheme="minorHAnsi"/>
          <w:sz w:val="22"/>
          <w:szCs w:val="22"/>
        </w:rPr>
        <w:t xml:space="preserve"> or download the BLUE </w:t>
      </w:r>
      <w:r w:rsidRPr="00851399">
        <w:rPr>
          <w:rStyle w:val="spellingerror"/>
          <w:rFonts w:asciiTheme="minorHAnsi" w:hAnsiTheme="minorHAnsi" w:cstheme="minorHAnsi"/>
          <w:sz w:val="22"/>
          <w:szCs w:val="22"/>
        </w:rPr>
        <w:t>SchoolMessenger</w:t>
      </w:r>
      <w:r w:rsidRPr="00851399">
        <w:rPr>
          <w:rStyle w:val="normaltextrun"/>
          <w:rFonts w:asciiTheme="minorHAnsi" w:hAnsiTheme="minorHAnsi" w:cstheme="minorHAnsi"/>
          <w:sz w:val="22"/>
          <w:szCs w:val="22"/>
        </w:rPr>
        <w:t xml:space="preserve"> app </w:t>
      </w:r>
    </w:p>
    <w:p w14:paraId="02FE4272" w14:textId="77777777" w:rsidR="00964544" w:rsidRDefault="00964544" w:rsidP="00964544">
      <w:pPr>
        <w:pStyle w:val="NoSpacing"/>
        <w:ind w:left="720"/>
        <w:rPr>
          <w:rStyle w:val="Hyperlink"/>
          <w:rFonts w:asciiTheme="minorHAnsi" w:hAnsiTheme="minorHAnsi" w:cstheme="minorHAnsi"/>
        </w:rPr>
      </w:pPr>
      <w:r w:rsidRPr="00851399">
        <w:rPr>
          <w:rFonts w:asciiTheme="minorHAnsi" w:hAnsiTheme="minorHAnsi" w:cstheme="minorHAnsi"/>
        </w:rPr>
        <w:t xml:space="preserve">Click to </w:t>
      </w:r>
      <w:hyperlink r:id="rId19" w:history="1">
        <w:r w:rsidRPr="00851399">
          <w:rPr>
            <w:rStyle w:val="Hyperlink"/>
            <w:rFonts w:asciiTheme="minorHAnsi" w:hAnsiTheme="minorHAnsi" w:cstheme="minorHAnsi"/>
          </w:rPr>
          <w:t>Download the app for Apple devices</w:t>
        </w:r>
      </w:hyperlink>
      <w:r w:rsidRPr="00851399">
        <w:rPr>
          <w:rFonts w:asciiTheme="minorHAnsi" w:hAnsiTheme="minorHAnsi" w:cstheme="minorHAnsi"/>
        </w:rPr>
        <w:t xml:space="preserve">.    Click to </w:t>
      </w:r>
      <w:hyperlink r:id="rId20" w:history="1">
        <w:r w:rsidRPr="00851399">
          <w:rPr>
            <w:rStyle w:val="Hyperlink"/>
            <w:rFonts w:asciiTheme="minorHAnsi" w:hAnsiTheme="minorHAnsi" w:cstheme="minorHAnsi"/>
          </w:rPr>
          <w:t>Download the app for Android devices. </w:t>
        </w:r>
      </w:hyperlink>
    </w:p>
    <w:p w14:paraId="6F47C2D0" w14:textId="77777777" w:rsidR="00964544" w:rsidRPr="00851399" w:rsidRDefault="00964544" w:rsidP="00964544">
      <w:pPr>
        <w:pStyle w:val="NoSpacing"/>
        <w:ind w:left="720"/>
        <w:rPr>
          <w:rStyle w:val="normaltextrun"/>
          <w:rFonts w:asciiTheme="minorHAnsi" w:hAnsiTheme="minorHAnsi" w:cstheme="minorHAnsi"/>
        </w:rPr>
      </w:pPr>
    </w:p>
    <w:p w14:paraId="2F0996A2" w14:textId="77777777" w:rsidR="00964544" w:rsidRDefault="00964544" w:rsidP="00964544">
      <w:pPr>
        <w:pStyle w:val="paragraph"/>
        <w:numPr>
          <w:ilvl w:val="0"/>
          <w:numId w:val="5"/>
        </w:numPr>
        <w:spacing w:before="0" w:beforeAutospacing="0" w:after="0" w:afterAutospacing="0"/>
        <w:textAlignment w:val="baseline"/>
        <w:rPr>
          <w:rStyle w:val="normaltextrun"/>
          <w:rFonts w:asciiTheme="minorHAnsi" w:hAnsiTheme="minorHAnsi" w:cstheme="minorHAnsi"/>
          <w:sz w:val="22"/>
          <w:szCs w:val="22"/>
        </w:rPr>
      </w:pPr>
      <w:r w:rsidRPr="00851399">
        <w:rPr>
          <w:rStyle w:val="normaltextrun"/>
          <w:rFonts w:asciiTheme="minorHAnsi" w:hAnsiTheme="minorHAnsi" w:cstheme="minorHAnsi"/>
          <w:sz w:val="22"/>
          <w:szCs w:val="22"/>
        </w:rPr>
        <w:t>Click Sign up in the upper right corner</w:t>
      </w:r>
    </w:p>
    <w:p w14:paraId="1DE49301" w14:textId="77777777" w:rsidR="00964544" w:rsidRPr="00851399" w:rsidRDefault="00964544" w:rsidP="00964544">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4E85225" w14:textId="77777777" w:rsidR="00964544" w:rsidRDefault="00964544" w:rsidP="00964544">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851399">
        <w:rPr>
          <w:rFonts w:asciiTheme="minorHAnsi" w:hAnsiTheme="minorHAnsi" w:cstheme="minorHAnsi"/>
          <w:noProof/>
          <w:sz w:val="22"/>
          <w:szCs w:val="22"/>
        </w:rPr>
        <w:drawing>
          <wp:anchor distT="0" distB="0" distL="114300" distR="114300" simplePos="0" relativeHeight="251669504" behindDoc="0" locked="0" layoutInCell="1" allowOverlap="1" wp14:anchorId="4D8F15B0" wp14:editId="053FDB88">
            <wp:simplePos x="0" y="0"/>
            <wp:positionH relativeFrom="margin">
              <wp:posOffset>3220085</wp:posOffset>
            </wp:positionH>
            <wp:positionV relativeFrom="paragraph">
              <wp:posOffset>62230</wp:posOffset>
            </wp:positionV>
            <wp:extent cx="2762250" cy="21577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2250" cy="2157730"/>
                    </a:xfrm>
                    <a:prstGeom prst="rect">
                      <a:avLst/>
                    </a:prstGeom>
                  </pic:spPr>
                </pic:pic>
              </a:graphicData>
            </a:graphic>
            <wp14:sizeRelH relativeFrom="margin">
              <wp14:pctWidth>0</wp14:pctWidth>
            </wp14:sizeRelH>
            <wp14:sizeRelV relativeFrom="margin">
              <wp14:pctHeight>0</wp14:pctHeight>
            </wp14:sizeRelV>
          </wp:anchor>
        </w:drawing>
      </w:r>
      <w:r w:rsidRPr="00851399">
        <w:rPr>
          <w:rStyle w:val="normaltextrun"/>
          <w:rFonts w:asciiTheme="minorHAnsi" w:hAnsiTheme="minorHAnsi" w:cstheme="minorHAnsi"/>
          <w:sz w:val="22"/>
          <w:szCs w:val="22"/>
        </w:rPr>
        <w:t xml:space="preserve">Use the email address on file at the school and create a password. </w:t>
      </w:r>
      <w:r w:rsidRPr="00851399">
        <w:rPr>
          <w:rStyle w:val="normaltextrun"/>
          <w:rFonts w:asciiTheme="minorHAnsi" w:hAnsiTheme="minorHAnsi" w:cstheme="minorHAnsi"/>
          <w:b/>
          <w:bCs/>
          <w:sz w:val="22"/>
          <w:szCs w:val="22"/>
        </w:rPr>
        <w:t xml:space="preserve">Important note: You must </w:t>
      </w:r>
      <w:r w:rsidRPr="00851399">
        <w:rPr>
          <w:rFonts w:asciiTheme="minorHAnsi" w:hAnsiTheme="minorHAnsi" w:cstheme="minorHAnsi"/>
          <w:b/>
          <w:bCs/>
          <w:sz w:val="22"/>
          <w:szCs w:val="22"/>
        </w:rPr>
        <w:t>use the same email address your school has on record.</w:t>
      </w:r>
      <w:r w:rsidRPr="00851399">
        <w:rPr>
          <w:rFonts w:asciiTheme="minorHAnsi" w:hAnsiTheme="minorHAnsi" w:cstheme="minorHAnsi"/>
          <w:sz w:val="22"/>
          <w:szCs w:val="22"/>
        </w:rPr>
        <w:t xml:space="preserve"> If you wish to use a different one, please contact your school and ask them to update your email address.</w:t>
      </w:r>
    </w:p>
    <w:p w14:paraId="3FA44BE7" w14:textId="77777777" w:rsidR="00964544" w:rsidRPr="00851399" w:rsidRDefault="00964544" w:rsidP="00964544">
      <w:pPr>
        <w:pStyle w:val="paragraph"/>
        <w:spacing w:before="0" w:beforeAutospacing="0" w:after="0" w:afterAutospacing="0"/>
        <w:textAlignment w:val="baseline"/>
        <w:rPr>
          <w:rFonts w:asciiTheme="minorHAnsi" w:hAnsiTheme="minorHAnsi" w:cstheme="minorHAnsi"/>
          <w:sz w:val="22"/>
          <w:szCs w:val="22"/>
        </w:rPr>
      </w:pPr>
    </w:p>
    <w:p w14:paraId="1D00BD6E" w14:textId="77777777" w:rsidR="00964544" w:rsidRPr="00851399" w:rsidRDefault="00964544" w:rsidP="00964544">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851399">
        <w:rPr>
          <w:rStyle w:val="normaltextrun"/>
          <w:rFonts w:asciiTheme="minorHAnsi" w:hAnsiTheme="minorHAnsi" w:cstheme="minorHAnsi"/>
          <w:sz w:val="22"/>
          <w:szCs w:val="22"/>
        </w:rPr>
        <w:t>Click Sign up</w:t>
      </w:r>
      <w:r w:rsidRPr="00851399">
        <w:rPr>
          <w:rStyle w:val="eop"/>
          <w:rFonts w:asciiTheme="minorHAnsi" w:hAnsiTheme="minorHAnsi" w:cstheme="minorHAnsi"/>
          <w:sz w:val="22"/>
          <w:szCs w:val="22"/>
        </w:rPr>
        <w:t xml:space="preserve">. </w:t>
      </w:r>
      <w:r w:rsidRPr="00851399">
        <w:rPr>
          <w:rFonts w:asciiTheme="minorHAnsi" w:hAnsiTheme="minorHAnsi" w:cstheme="minorHAnsi"/>
          <w:color w:val="1D1D1D"/>
          <w:sz w:val="22"/>
          <w:szCs w:val="22"/>
        </w:rPr>
        <w:t xml:space="preserve">Choose your password. Select </w:t>
      </w:r>
      <w:r w:rsidRPr="008A27FD">
        <w:rPr>
          <w:rFonts w:asciiTheme="minorHAnsi" w:hAnsiTheme="minorHAnsi" w:cstheme="minorHAnsi"/>
          <w:b/>
          <w:bCs/>
          <w:color w:val="1D1D1D"/>
          <w:sz w:val="22"/>
          <w:szCs w:val="22"/>
        </w:rPr>
        <w:t>Location as Canada</w:t>
      </w:r>
      <w:r w:rsidRPr="00851399">
        <w:rPr>
          <w:rFonts w:asciiTheme="minorHAnsi" w:hAnsiTheme="minorHAnsi" w:cstheme="minorHAnsi"/>
          <w:color w:val="1D1D1D"/>
          <w:sz w:val="22"/>
          <w:szCs w:val="22"/>
        </w:rPr>
        <w:t>. Tap Sign Up. You will receive a verification email. From this email, click the link to verify. This will open in a browser where you will be prompted to enter your login details. Log in and confirm your details.  </w:t>
      </w:r>
    </w:p>
    <w:p w14:paraId="406FD6A4" w14:textId="77777777" w:rsidR="00964544" w:rsidRPr="00851399" w:rsidRDefault="00964544" w:rsidP="00964544">
      <w:pPr>
        <w:pStyle w:val="NoSpacing"/>
        <w:rPr>
          <w:rFonts w:asciiTheme="minorHAnsi" w:hAnsiTheme="minorHAnsi" w:cstheme="minorHAnsi"/>
        </w:rPr>
      </w:pPr>
    </w:p>
    <w:p w14:paraId="1D8A1577" w14:textId="77777777" w:rsidR="00964544" w:rsidRPr="00851399" w:rsidRDefault="00964544" w:rsidP="00964544">
      <w:pPr>
        <w:autoSpaceDE w:val="0"/>
        <w:autoSpaceDN w:val="0"/>
        <w:adjustRightInd w:val="0"/>
        <w:rPr>
          <w:rFonts w:cstheme="minorHAnsi"/>
          <w:b/>
          <w:bCs/>
          <w:u w:val="single"/>
        </w:rPr>
      </w:pPr>
      <w:r w:rsidRPr="00851399">
        <w:rPr>
          <w:rFonts w:cstheme="minorHAnsi"/>
          <w:b/>
          <w:bCs/>
          <w:u w:val="single"/>
        </w:rPr>
        <w:t>Phone Access and Setting a PIN</w:t>
      </w:r>
    </w:p>
    <w:p w14:paraId="55663F6F" w14:textId="77777777" w:rsidR="00964544" w:rsidRDefault="00964544" w:rsidP="00964544">
      <w:pPr>
        <w:pStyle w:val="NoSpacing"/>
        <w:rPr>
          <w:rFonts w:asciiTheme="minorHAnsi" w:hAnsiTheme="minorHAnsi" w:cstheme="minorHAnsi"/>
        </w:rPr>
      </w:pPr>
      <w:r w:rsidRPr="00851399">
        <w:rPr>
          <w:rFonts w:asciiTheme="minorHAnsi" w:hAnsiTheme="minorHAnsi" w:cstheme="minorHAnsi"/>
        </w:rPr>
        <w:t>If using the LKDSB toll-free Attendance Reporting number 1 (844) 487-3695,</w:t>
      </w:r>
      <w:r w:rsidRPr="00851399">
        <w:rPr>
          <w:rFonts w:asciiTheme="minorHAnsi" w:hAnsiTheme="minorHAnsi" w:cstheme="minorHAnsi"/>
          <w:b/>
          <w:bCs/>
        </w:rPr>
        <w:t xml:space="preserve"> </w:t>
      </w:r>
      <w:r w:rsidRPr="00851399">
        <w:rPr>
          <w:rFonts w:asciiTheme="minorHAnsi" w:hAnsiTheme="minorHAnsi" w:cstheme="minorHAnsi"/>
        </w:rPr>
        <w:t>Parents/guardians should require that a Personal Identification Number (PIN) be entered before absences can be reported or explained for their student using the SafeArrival phone system.</w:t>
      </w:r>
    </w:p>
    <w:p w14:paraId="4E9C70EC" w14:textId="77777777" w:rsidR="00964544" w:rsidRPr="00851399" w:rsidRDefault="00964544" w:rsidP="00964544">
      <w:pPr>
        <w:pStyle w:val="NoSpacing"/>
        <w:rPr>
          <w:rFonts w:asciiTheme="minorHAnsi" w:hAnsiTheme="minorHAnsi" w:cstheme="minorHAnsi"/>
        </w:rPr>
      </w:pPr>
    </w:p>
    <w:p w14:paraId="62A4E147" w14:textId="77777777" w:rsidR="00964544" w:rsidRPr="00851399" w:rsidRDefault="00964544" w:rsidP="00964544">
      <w:pPr>
        <w:pStyle w:val="Heading4"/>
        <w:spacing w:before="0"/>
        <w:rPr>
          <w:rFonts w:asciiTheme="minorHAnsi" w:eastAsia="Times New Roman" w:hAnsiTheme="minorHAnsi" w:cstheme="minorHAnsi"/>
          <w:szCs w:val="22"/>
        </w:rPr>
      </w:pPr>
      <w:r w:rsidRPr="00851399">
        <w:rPr>
          <w:rFonts w:asciiTheme="minorHAnsi" w:eastAsia="Times New Roman" w:hAnsiTheme="minorHAnsi" w:cstheme="minorHAnsi"/>
          <w:szCs w:val="22"/>
        </w:rPr>
        <w:t>What if I’m not calling from my home phone number?</w:t>
      </w:r>
    </w:p>
    <w:p w14:paraId="6A634EEF" w14:textId="77777777" w:rsidR="00964544" w:rsidRPr="00851399" w:rsidRDefault="00964544" w:rsidP="00964544">
      <w:pPr>
        <w:pStyle w:val="bullets"/>
        <w:spacing w:before="0" w:beforeAutospacing="0" w:after="0" w:afterAutospacing="0"/>
        <w:ind w:left="360"/>
        <w:rPr>
          <w:rFonts w:asciiTheme="minorHAnsi" w:hAnsiTheme="minorHAnsi" w:cstheme="minorHAnsi"/>
        </w:rPr>
      </w:pPr>
      <w:r w:rsidRPr="00851399">
        <w:rPr>
          <w:rFonts w:asciiTheme="minorHAnsi" w:hAnsiTheme="minorHAnsi" w:cstheme="minorHAnsi"/>
        </w:rPr>
        <w:t>You will be asked to enter a phone number that is registered for your student.</w:t>
      </w:r>
    </w:p>
    <w:p w14:paraId="7ED82779" w14:textId="77777777" w:rsidR="00964544" w:rsidRPr="00851399" w:rsidRDefault="00964544" w:rsidP="00964544">
      <w:pPr>
        <w:pStyle w:val="bullets"/>
        <w:spacing w:before="0" w:beforeAutospacing="0" w:after="0" w:afterAutospacing="0"/>
        <w:rPr>
          <w:rFonts w:asciiTheme="minorHAnsi" w:hAnsiTheme="minorHAnsi" w:cstheme="minorHAnsi"/>
          <w:b/>
          <w:bCs/>
        </w:rPr>
      </w:pPr>
      <w:bookmarkStart w:id="0" w:name="What_if_my_caller_ID_is_not_passed_to_th"/>
      <w:bookmarkEnd w:id="0"/>
      <w:r w:rsidRPr="00851399">
        <w:rPr>
          <w:rFonts w:asciiTheme="minorHAnsi" w:hAnsiTheme="minorHAnsi" w:cstheme="minorHAnsi"/>
          <w:b/>
          <w:bCs/>
        </w:rPr>
        <w:t>Can anyone who knows my phone number report an absence using the phone system? Including my child?</w:t>
      </w:r>
    </w:p>
    <w:p w14:paraId="456F4870" w14:textId="77777777" w:rsidR="00964544" w:rsidRPr="00851399" w:rsidRDefault="00964544" w:rsidP="00964544">
      <w:pPr>
        <w:ind w:left="360"/>
        <w:rPr>
          <w:rFonts w:cstheme="minorHAnsi"/>
        </w:rPr>
      </w:pPr>
      <w:r w:rsidRPr="00851399">
        <w:rPr>
          <w:rFonts w:cstheme="minorHAnsi"/>
        </w:rPr>
        <w:t xml:space="preserve">Yes, anyone who uses a phone that is listed in the school’s system for your student or anyone who can enter a phone number that is listed in the school’s system for your student can report an absence for your student. </w:t>
      </w:r>
    </w:p>
    <w:p w14:paraId="342FFA3D" w14:textId="77777777" w:rsidR="00964544" w:rsidRDefault="00964544" w:rsidP="00964544">
      <w:pPr>
        <w:ind w:left="360"/>
        <w:rPr>
          <w:rFonts w:cstheme="minorHAnsi"/>
        </w:rPr>
      </w:pPr>
      <w:r w:rsidRPr="00851399">
        <w:rPr>
          <w:rFonts w:cstheme="minorHAnsi"/>
        </w:rPr>
        <w:t xml:space="preserve">It is strongly recommended that you set a PIN that must be entered before an absence can be reported or explained for a student. We recommend that you provide your email address so that whenever </w:t>
      </w:r>
    </w:p>
    <w:p w14:paraId="1F88925B" w14:textId="77777777" w:rsidR="00964544" w:rsidRDefault="00964544" w:rsidP="00964544">
      <w:pPr>
        <w:ind w:left="360"/>
        <w:rPr>
          <w:rFonts w:cstheme="minorHAnsi"/>
        </w:rPr>
      </w:pPr>
    </w:p>
    <w:p w14:paraId="6557E171" w14:textId="77777777" w:rsidR="00964544" w:rsidRDefault="00964544" w:rsidP="00964544">
      <w:pPr>
        <w:ind w:left="360"/>
        <w:rPr>
          <w:rFonts w:cstheme="minorHAnsi"/>
        </w:rPr>
      </w:pPr>
    </w:p>
    <w:p w14:paraId="3587CE13" w14:textId="77777777" w:rsidR="00964544" w:rsidRDefault="00964544" w:rsidP="00964544">
      <w:pPr>
        <w:ind w:left="360"/>
        <w:rPr>
          <w:rFonts w:cstheme="minorHAnsi"/>
        </w:rPr>
      </w:pPr>
    </w:p>
    <w:p w14:paraId="4058FA32" w14:textId="77777777" w:rsidR="00964544" w:rsidRDefault="00964544" w:rsidP="00964544">
      <w:pPr>
        <w:ind w:left="360"/>
        <w:rPr>
          <w:rFonts w:cstheme="minorHAnsi"/>
        </w:rPr>
      </w:pPr>
    </w:p>
    <w:p w14:paraId="34312B8D" w14:textId="77777777" w:rsidR="00964544" w:rsidRDefault="00964544" w:rsidP="00964544">
      <w:pPr>
        <w:ind w:left="360"/>
        <w:rPr>
          <w:rFonts w:cstheme="minorHAnsi"/>
        </w:rPr>
      </w:pPr>
    </w:p>
    <w:p w14:paraId="5DC3EC54" w14:textId="77777777" w:rsidR="00964544" w:rsidRDefault="00964544" w:rsidP="00964544">
      <w:pPr>
        <w:ind w:left="360"/>
        <w:rPr>
          <w:rFonts w:cstheme="minorHAnsi"/>
        </w:rPr>
      </w:pPr>
    </w:p>
    <w:p w14:paraId="140DD974" w14:textId="77777777" w:rsidR="00964544" w:rsidRDefault="00964544" w:rsidP="00964544">
      <w:pPr>
        <w:ind w:left="360"/>
        <w:rPr>
          <w:rFonts w:cstheme="minorHAnsi"/>
        </w:rPr>
      </w:pPr>
    </w:p>
    <w:p w14:paraId="4F0495E0" w14:textId="77777777" w:rsidR="00964544" w:rsidRDefault="00964544" w:rsidP="00964544">
      <w:pPr>
        <w:ind w:left="360"/>
        <w:rPr>
          <w:rFonts w:cstheme="minorHAnsi"/>
        </w:rPr>
      </w:pPr>
    </w:p>
    <w:p w14:paraId="770EE468" w14:textId="77777777" w:rsidR="00964544" w:rsidRDefault="00964544" w:rsidP="00964544">
      <w:pPr>
        <w:ind w:left="360"/>
        <w:rPr>
          <w:rFonts w:cstheme="minorHAnsi"/>
        </w:rPr>
      </w:pPr>
    </w:p>
    <w:p w14:paraId="47953BD8" w14:textId="77777777" w:rsidR="00964544" w:rsidRDefault="00964544" w:rsidP="00964544">
      <w:pPr>
        <w:ind w:left="360"/>
        <w:rPr>
          <w:rFonts w:cstheme="minorHAnsi"/>
        </w:rPr>
      </w:pPr>
    </w:p>
    <w:p w14:paraId="1933D4FB" w14:textId="77777777" w:rsidR="00964544" w:rsidRDefault="00964544" w:rsidP="00964544">
      <w:pPr>
        <w:ind w:left="360"/>
        <w:rPr>
          <w:rFonts w:cstheme="minorHAnsi"/>
        </w:rPr>
      </w:pPr>
    </w:p>
    <w:p w14:paraId="31C9D7CB" w14:textId="77777777" w:rsidR="00964544" w:rsidRDefault="00964544" w:rsidP="00964544">
      <w:pPr>
        <w:ind w:left="360"/>
        <w:rPr>
          <w:rFonts w:cstheme="minorHAnsi"/>
        </w:rPr>
      </w:pPr>
    </w:p>
    <w:p w14:paraId="6AAA2806" w14:textId="77777777" w:rsidR="00964544" w:rsidRDefault="00964544" w:rsidP="00964544">
      <w:pPr>
        <w:ind w:left="360"/>
        <w:rPr>
          <w:rFonts w:cstheme="minorHAnsi"/>
        </w:rPr>
      </w:pPr>
    </w:p>
    <w:p w14:paraId="33D85505" w14:textId="77777777" w:rsidR="00964544" w:rsidRDefault="00964544" w:rsidP="00964544">
      <w:pPr>
        <w:ind w:left="360"/>
        <w:rPr>
          <w:rFonts w:cstheme="minorHAnsi"/>
        </w:rPr>
      </w:pPr>
    </w:p>
    <w:p w14:paraId="48A7E4E1" w14:textId="77777777" w:rsidR="00964544" w:rsidRDefault="00964544" w:rsidP="00964544">
      <w:pPr>
        <w:ind w:left="360"/>
        <w:rPr>
          <w:rFonts w:cstheme="minorHAnsi"/>
        </w:rPr>
      </w:pPr>
    </w:p>
    <w:p w14:paraId="7E44013F" w14:textId="77777777" w:rsidR="00964544" w:rsidRDefault="00964544" w:rsidP="00964544">
      <w:pPr>
        <w:ind w:left="360"/>
        <w:rPr>
          <w:rFonts w:cstheme="minorHAnsi"/>
        </w:rPr>
      </w:pPr>
    </w:p>
    <w:p w14:paraId="5DDA1D34" w14:textId="77777777" w:rsidR="00964544" w:rsidRDefault="00964544" w:rsidP="00964544">
      <w:pPr>
        <w:ind w:left="360"/>
        <w:rPr>
          <w:rFonts w:cstheme="minorHAnsi"/>
        </w:rPr>
      </w:pPr>
    </w:p>
    <w:p w14:paraId="60F71F12" w14:textId="77777777" w:rsidR="00964544" w:rsidRDefault="00964544" w:rsidP="00964544">
      <w:pPr>
        <w:ind w:left="360"/>
        <w:rPr>
          <w:rFonts w:cstheme="minorHAnsi"/>
        </w:rPr>
      </w:pPr>
    </w:p>
    <w:p w14:paraId="785035E9" w14:textId="77777777" w:rsidR="00964544" w:rsidRDefault="00964544" w:rsidP="00964544">
      <w:pPr>
        <w:ind w:left="360"/>
        <w:rPr>
          <w:rFonts w:cstheme="minorHAnsi"/>
        </w:rPr>
      </w:pPr>
    </w:p>
    <w:p w14:paraId="4E66B871" w14:textId="77777777" w:rsidR="00964544" w:rsidRDefault="00964544" w:rsidP="00964544">
      <w:pPr>
        <w:ind w:left="360"/>
        <w:rPr>
          <w:rFonts w:cstheme="minorHAnsi"/>
        </w:rPr>
      </w:pPr>
    </w:p>
    <w:p w14:paraId="0E9C2C14" w14:textId="77777777" w:rsidR="00964544" w:rsidRDefault="00964544" w:rsidP="00964544">
      <w:pPr>
        <w:ind w:left="360"/>
        <w:rPr>
          <w:rFonts w:cstheme="minorHAnsi"/>
        </w:rPr>
      </w:pPr>
    </w:p>
    <w:p w14:paraId="5F6049CE" w14:textId="77777777" w:rsidR="00964544" w:rsidRDefault="00964544" w:rsidP="00964544">
      <w:pPr>
        <w:ind w:left="360"/>
        <w:rPr>
          <w:rFonts w:cstheme="minorHAnsi"/>
        </w:rPr>
      </w:pPr>
    </w:p>
    <w:p w14:paraId="66B18933" w14:textId="77777777" w:rsidR="00964544" w:rsidRDefault="00964544" w:rsidP="00964544">
      <w:pPr>
        <w:ind w:left="360"/>
        <w:rPr>
          <w:rFonts w:cstheme="minorHAnsi"/>
        </w:rPr>
      </w:pPr>
    </w:p>
    <w:p w14:paraId="69008557" w14:textId="77777777" w:rsidR="00964544" w:rsidRDefault="00964544" w:rsidP="00964544">
      <w:pPr>
        <w:ind w:left="360"/>
        <w:rPr>
          <w:rFonts w:cstheme="minorHAnsi"/>
        </w:rPr>
      </w:pPr>
    </w:p>
    <w:p w14:paraId="5E90B461" w14:textId="77777777" w:rsidR="00964544" w:rsidRDefault="00964544" w:rsidP="00964544">
      <w:pPr>
        <w:ind w:left="360"/>
        <w:rPr>
          <w:rFonts w:cstheme="minorHAnsi"/>
        </w:rPr>
      </w:pPr>
    </w:p>
    <w:p w14:paraId="685DD798" w14:textId="77777777" w:rsidR="00964544" w:rsidRDefault="00964544" w:rsidP="00964544">
      <w:pPr>
        <w:ind w:left="360"/>
        <w:rPr>
          <w:rFonts w:cstheme="minorHAnsi"/>
        </w:rPr>
      </w:pPr>
    </w:p>
    <w:p w14:paraId="67EFA7D6" w14:textId="77777777" w:rsidR="00964544" w:rsidRDefault="00964544" w:rsidP="00964544">
      <w:pPr>
        <w:ind w:left="360"/>
        <w:rPr>
          <w:rFonts w:cstheme="minorHAnsi"/>
        </w:rPr>
      </w:pPr>
    </w:p>
    <w:p w14:paraId="4C04732C" w14:textId="77777777" w:rsidR="00964544" w:rsidRDefault="00964544" w:rsidP="00964544">
      <w:pPr>
        <w:ind w:left="360"/>
        <w:rPr>
          <w:rFonts w:cstheme="minorHAnsi"/>
        </w:rPr>
      </w:pPr>
    </w:p>
    <w:p w14:paraId="1CDD207F" w14:textId="77777777" w:rsidR="00964544" w:rsidRDefault="00964544" w:rsidP="00964544">
      <w:pPr>
        <w:ind w:left="360"/>
        <w:rPr>
          <w:rFonts w:cstheme="minorHAnsi"/>
        </w:rPr>
      </w:pPr>
    </w:p>
    <w:p w14:paraId="751BAE2C" w14:textId="77777777" w:rsidR="00964544" w:rsidRDefault="00964544" w:rsidP="00964544">
      <w:pPr>
        <w:ind w:left="360"/>
        <w:rPr>
          <w:rFonts w:cstheme="minorHAnsi"/>
        </w:rPr>
      </w:pPr>
    </w:p>
    <w:p w14:paraId="0A45039B" w14:textId="77777777" w:rsidR="00964544" w:rsidRDefault="00964544" w:rsidP="00964544">
      <w:pPr>
        <w:ind w:left="360"/>
        <w:rPr>
          <w:rFonts w:cstheme="minorHAnsi"/>
        </w:rPr>
      </w:pPr>
    </w:p>
    <w:p w14:paraId="0F1F69ED" w14:textId="77777777" w:rsidR="00964544" w:rsidRDefault="00964544" w:rsidP="00964544">
      <w:pPr>
        <w:ind w:left="360"/>
        <w:rPr>
          <w:rFonts w:cstheme="minorHAnsi"/>
        </w:rPr>
      </w:pPr>
    </w:p>
    <w:p w14:paraId="09923581" w14:textId="77777777" w:rsidR="00964544" w:rsidRDefault="00964544" w:rsidP="00964544">
      <w:pPr>
        <w:ind w:left="360"/>
        <w:rPr>
          <w:rFonts w:cstheme="minorHAnsi"/>
        </w:rPr>
      </w:pPr>
    </w:p>
    <w:p w14:paraId="34BA18B9" w14:textId="77777777" w:rsidR="00964544" w:rsidRDefault="00964544" w:rsidP="00964544">
      <w:pPr>
        <w:ind w:left="360"/>
        <w:rPr>
          <w:rFonts w:cstheme="minorHAnsi"/>
        </w:rPr>
      </w:pPr>
    </w:p>
    <w:p w14:paraId="2C5F6BFA" w14:textId="77777777" w:rsidR="00964544" w:rsidRDefault="00964544" w:rsidP="00964544">
      <w:pPr>
        <w:ind w:left="360"/>
        <w:rPr>
          <w:rFonts w:cstheme="minorHAnsi"/>
        </w:rPr>
      </w:pPr>
    </w:p>
    <w:p w14:paraId="121D593C" w14:textId="77777777" w:rsidR="00964544" w:rsidRDefault="00964544" w:rsidP="00964544">
      <w:pPr>
        <w:ind w:left="360"/>
        <w:rPr>
          <w:rFonts w:cstheme="minorHAnsi"/>
        </w:rPr>
      </w:pPr>
    </w:p>
    <w:p w14:paraId="74BC6013" w14:textId="77777777" w:rsidR="00964544" w:rsidRDefault="00964544" w:rsidP="00964544">
      <w:pPr>
        <w:ind w:left="360"/>
        <w:rPr>
          <w:rFonts w:cstheme="minorHAnsi"/>
        </w:rPr>
      </w:pPr>
    </w:p>
    <w:p w14:paraId="21B3D675" w14:textId="77777777" w:rsidR="00964544" w:rsidRDefault="00964544" w:rsidP="00964544">
      <w:pPr>
        <w:ind w:left="360"/>
        <w:rPr>
          <w:rFonts w:cstheme="minorHAnsi"/>
        </w:rPr>
      </w:pPr>
    </w:p>
    <w:p w14:paraId="57C1DC9D" w14:textId="77777777" w:rsidR="00964544" w:rsidRDefault="00964544" w:rsidP="00964544">
      <w:pPr>
        <w:ind w:left="360"/>
        <w:rPr>
          <w:rFonts w:cstheme="minorHAnsi"/>
        </w:rPr>
      </w:pPr>
    </w:p>
    <w:p w14:paraId="081EC0DC" w14:textId="77777777" w:rsidR="00964544" w:rsidRDefault="00964544" w:rsidP="00964544">
      <w:pPr>
        <w:ind w:left="360"/>
        <w:rPr>
          <w:rFonts w:cstheme="minorHAnsi"/>
        </w:rPr>
      </w:pPr>
    </w:p>
    <w:p w14:paraId="18CE5924" w14:textId="77777777" w:rsidR="00964544" w:rsidRDefault="00964544" w:rsidP="00964544">
      <w:pPr>
        <w:ind w:left="360"/>
        <w:rPr>
          <w:rFonts w:cstheme="minorHAnsi"/>
        </w:rPr>
      </w:pPr>
    </w:p>
    <w:p w14:paraId="5884F7B0" w14:textId="77777777" w:rsidR="00964544" w:rsidRDefault="00964544" w:rsidP="00964544">
      <w:pPr>
        <w:ind w:left="360"/>
        <w:rPr>
          <w:rFonts w:cstheme="minorHAnsi"/>
        </w:rPr>
      </w:pPr>
    </w:p>
    <w:p w14:paraId="418126DC" w14:textId="77777777" w:rsidR="00964544" w:rsidRDefault="00964544" w:rsidP="00964544">
      <w:pPr>
        <w:ind w:left="360"/>
        <w:rPr>
          <w:rFonts w:cstheme="minorHAnsi"/>
        </w:rPr>
      </w:pPr>
    </w:p>
    <w:p w14:paraId="6658BDC7" w14:textId="77777777" w:rsidR="00964544" w:rsidRDefault="00964544" w:rsidP="00964544">
      <w:pPr>
        <w:ind w:left="360"/>
        <w:rPr>
          <w:rFonts w:cstheme="minorHAnsi"/>
        </w:rPr>
      </w:pPr>
    </w:p>
    <w:p w14:paraId="371B084B" w14:textId="77777777" w:rsidR="00964544" w:rsidRDefault="00964544" w:rsidP="00964544">
      <w:pPr>
        <w:ind w:left="360"/>
        <w:rPr>
          <w:rFonts w:cstheme="minorHAnsi"/>
        </w:rPr>
      </w:pPr>
    </w:p>
    <w:p w14:paraId="34D7DDA2" w14:textId="77777777" w:rsidR="00964544" w:rsidRDefault="00964544" w:rsidP="00964544">
      <w:pPr>
        <w:ind w:left="360"/>
        <w:rPr>
          <w:rFonts w:cstheme="minorHAnsi"/>
        </w:rPr>
      </w:pPr>
    </w:p>
    <w:p w14:paraId="3954399C" w14:textId="77777777" w:rsidR="00964544" w:rsidRDefault="00964544" w:rsidP="00964544">
      <w:pPr>
        <w:ind w:left="360"/>
        <w:rPr>
          <w:rFonts w:cstheme="minorHAnsi"/>
        </w:rPr>
      </w:pPr>
    </w:p>
    <w:p w14:paraId="113AB955" w14:textId="77777777" w:rsidR="00964544" w:rsidRDefault="00964544" w:rsidP="00964544">
      <w:pPr>
        <w:ind w:left="360"/>
        <w:rPr>
          <w:rFonts w:cstheme="minorHAnsi"/>
        </w:rPr>
      </w:pPr>
    </w:p>
    <w:p w14:paraId="2418552E" w14:textId="77777777" w:rsidR="00964544" w:rsidRDefault="00964544" w:rsidP="00964544">
      <w:pPr>
        <w:ind w:left="360"/>
        <w:rPr>
          <w:rFonts w:cstheme="minorHAnsi"/>
        </w:rPr>
      </w:pPr>
    </w:p>
    <w:p w14:paraId="13FCA856" w14:textId="77777777" w:rsidR="00964544" w:rsidRDefault="00964544" w:rsidP="00964544">
      <w:pPr>
        <w:ind w:left="360"/>
        <w:rPr>
          <w:rFonts w:cstheme="minorHAnsi"/>
        </w:rPr>
      </w:pPr>
    </w:p>
    <w:p w14:paraId="50735246" w14:textId="77777777" w:rsidR="00964544" w:rsidRDefault="00964544" w:rsidP="00964544">
      <w:pPr>
        <w:ind w:left="360"/>
        <w:rPr>
          <w:rFonts w:cstheme="minorHAnsi"/>
        </w:rPr>
      </w:pPr>
    </w:p>
    <w:p w14:paraId="680F4907" w14:textId="77777777" w:rsidR="00964544" w:rsidRDefault="00964544" w:rsidP="00964544">
      <w:pPr>
        <w:ind w:left="360"/>
        <w:rPr>
          <w:rFonts w:cstheme="minorHAnsi"/>
        </w:rPr>
      </w:pPr>
    </w:p>
    <w:p w14:paraId="740056F6" w14:textId="77777777" w:rsidR="00964544" w:rsidRDefault="00964544" w:rsidP="00964544">
      <w:pPr>
        <w:ind w:left="360"/>
        <w:rPr>
          <w:rFonts w:cstheme="minorHAnsi"/>
        </w:rPr>
      </w:pPr>
    </w:p>
    <w:p w14:paraId="593AD7B6" w14:textId="2D7170C7" w:rsidR="00964544" w:rsidRPr="00851399" w:rsidRDefault="00964544" w:rsidP="00964544">
      <w:pPr>
        <w:ind w:left="360"/>
        <w:rPr>
          <w:rFonts w:cstheme="minorHAnsi"/>
        </w:rPr>
      </w:pPr>
      <w:r w:rsidRPr="00851399">
        <w:rPr>
          <w:rFonts w:cstheme="minorHAnsi"/>
        </w:rPr>
        <w:lastRenderedPageBreak/>
        <w:t>an absence is reported or updated, you will receive an email conﬁrmation notice.</w:t>
      </w:r>
    </w:p>
    <w:p w14:paraId="417257F4" w14:textId="77777777" w:rsidR="00964544" w:rsidRPr="00851399" w:rsidRDefault="00964544" w:rsidP="00964544">
      <w:pPr>
        <w:pStyle w:val="Heading2"/>
        <w:spacing w:before="0"/>
        <w:rPr>
          <w:rFonts w:asciiTheme="minorHAnsi" w:eastAsia="Times New Roman" w:hAnsiTheme="minorHAnsi" w:cstheme="minorHAnsi"/>
          <w:b w:val="0"/>
          <w:bCs w:val="0"/>
          <w:color w:val="auto"/>
          <w:sz w:val="22"/>
          <w:szCs w:val="22"/>
        </w:rPr>
      </w:pPr>
    </w:p>
    <w:p w14:paraId="5AA508A0" w14:textId="77777777" w:rsidR="00964544" w:rsidRPr="00851399" w:rsidRDefault="00964544" w:rsidP="00964544">
      <w:pPr>
        <w:pStyle w:val="Heading2"/>
        <w:spacing w:before="0"/>
        <w:rPr>
          <w:rFonts w:asciiTheme="minorHAnsi" w:eastAsia="Times New Roman" w:hAnsiTheme="minorHAnsi" w:cstheme="minorHAnsi"/>
          <w:b w:val="0"/>
          <w:bCs w:val="0"/>
          <w:color w:val="auto"/>
          <w:sz w:val="22"/>
          <w:szCs w:val="22"/>
          <w:u w:val="single"/>
        </w:rPr>
      </w:pPr>
      <w:r w:rsidRPr="00851399">
        <w:rPr>
          <w:rFonts w:asciiTheme="minorHAnsi" w:eastAsia="Times New Roman" w:hAnsiTheme="minorHAnsi" w:cstheme="minorHAnsi"/>
          <w:color w:val="auto"/>
          <w:sz w:val="22"/>
          <w:szCs w:val="22"/>
          <w:u w:val="single"/>
        </w:rPr>
        <w:t>Setting a PIN</w:t>
      </w:r>
    </w:p>
    <w:p w14:paraId="0848CBED" w14:textId="77777777" w:rsidR="00964544" w:rsidRPr="00851399" w:rsidRDefault="00964544" w:rsidP="00964544">
      <w:pPr>
        <w:pStyle w:val="NormalWeb"/>
        <w:spacing w:before="0" w:beforeAutospacing="0" w:after="0" w:afterAutospacing="0"/>
        <w:rPr>
          <w:rFonts w:asciiTheme="minorHAnsi" w:hAnsiTheme="minorHAnsi" w:cstheme="minorHAnsi"/>
        </w:rPr>
      </w:pPr>
      <w:r w:rsidRPr="00851399">
        <w:rPr>
          <w:rFonts w:asciiTheme="minorHAnsi" w:hAnsiTheme="minorHAnsi" w:cstheme="minorHAnsi"/>
        </w:rPr>
        <w:t xml:space="preserve">PIN settings can be set by Parents/ Guardians from the Attendance page of the SchoolMessenger app or by logging into the School Messenger Website. </w:t>
      </w:r>
    </w:p>
    <w:p w14:paraId="6BC408DB" w14:textId="77777777" w:rsidR="00964544" w:rsidRPr="00851399" w:rsidRDefault="00964544" w:rsidP="00964544">
      <w:pPr>
        <w:autoSpaceDE w:val="0"/>
        <w:autoSpaceDN w:val="0"/>
        <w:adjustRightInd w:val="0"/>
        <w:rPr>
          <w:rFonts w:cstheme="minorHAnsi"/>
        </w:rPr>
      </w:pPr>
      <w:r w:rsidRPr="00851399">
        <w:rPr>
          <w:rFonts w:cstheme="minorHAnsi"/>
        </w:rPr>
        <w:t xml:space="preserve">On the Manage your PIN Settings screen, choose the district in which the student is enrolled (if the Parent Guardian has students enrolled in more than 1 district). The Parent / Guardian will see a list of his/her students and will be able to </w:t>
      </w:r>
      <w:r w:rsidRPr="00851399">
        <w:rPr>
          <w:rFonts w:cstheme="minorHAnsi"/>
          <w:b/>
          <w:bCs/>
        </w:rPr>
        <w:t>tap the</w:t>
      </w:r>
      <w:r w:rsidRPr="00851399">
        <w:rPr>
          <w:rFonts w:cstheme="minorHAnsi"/>
        </w:rPr>
        <w:t xml:space="preserve"> </w:t>
      </w:r>
      <w:r w:rsidRPr="00851399">
        <w:rPr>
          <w:rFonts w:cstheme="minorHAnsi"/>
          <w:b/>
          <w:bCs/>
        </w:rPr>
        <w:t>checkbox to request that a PIN be required</w:t>
      </w:r>
      <w:r w:rsidRPr="00851399">
        <w:rPr>
          <w:rFonts w:cstheme="minorHAnsi"/>
        </w:rPr>
        <w:t xml:space="preserve"> for when reporting and explaining absences for this student by phone. A 4-digit PIN can then be entered. Changes made on this screen will be saved automatically. Tap the </w:t>
      </w:r>
      <w:r w:rsidRPr="00851399">
        <w:rPr>
          <w:rFonts w:cstheme="minorHAnsi"/>
          <w:b/>
          <w:bCs/>
        </w:rPr>
        <w:t xml:space="preserve">eye icon </w:t>
      </w:r>
      <w:r w:rsidRPr="00851399">
        <w:rPr>
          <w:rFonts w:cstheme="minorHAnsi"/>
        </w:rPr>
        <w:t xml:space="preserve">to see the PIN as you enter it. Tap the </w:t>
      </w:r>
      <w:r w:rsidRPr="00851399">
        <w:rPr>
          <w:rFonts w:cstheme="minorHAnsi"/>
          <w:b/>
          <w:bCs/>
        </w:rPr>
        <w:t xml:space="preserve">edit icon </w:t>
      </w:r>
      <w:r w:rsidRPr="00851399">
        <w:rPr>
          <w:rFonts w:cstheme="minorHAnsi"/>
        </w:rPr>
        <w:t>to modify the PIN.</w:t>
      </w:r>
    </w:p>
    <w:p w14:paraId="2A3635A1" w14:textId="7CB43C26" w:rsidR="00964544" w:rsidRDefault="00964544" w:rsidP="00964544"/>
    <w:p w14:paraId="297475C4" w14:textId="73D6B2B2" w:rsidR="00964544" w:rsidRDefault="00964544" w:rsidP="00964544"/>
    <w:p w14:paraId="0E925658" w14:textId="1F07353A" w:rsidR="00964544" w:rsidRDefault="00964544" w:rsidP="00964544"/>
    <w:p w14:paraId="7291C1F1" w14:textId="5CCA2C84" w:rsidR="00964544" w:rsidRDefault="00964544" w:rsidP="00964544"/>
    <w:p w14:paraId="531AA86E" w14:textId="40BC740E" w:rsidR="00964544" w:rsidRDefault="00964544" w:rsidP="00964544"/>
    <w:p w14:paraId="18BD0CBD" w14:textId="279E655C" w:rsidR="00964544" w:rsidRDefault="00964544" w:rsidP="00964544"/>
    <w:p w14:paraId="02A344D4" w14:textId="4C943AA7" w:rsidR="00964544" w:rsidRDefault="00964544" w:rsidP="00964544"/>
    <w:p w14:paraId="6D9AF701" w14:textId="6D02C624" w:rsidR="00964544" w:rsidRDefault="00964544" w:rsidP="00964544"/>
    <w:p w14:paraId="1E7838C2" w14:textId="052630B0" w:rsidR="00964544" w:rsidRDefault="00964544" w:rsidP="00964544"/>
    <w:p w14:paraId="25268AFC" w14:textId="52AE9E1E" w:rsidR="00964544" w:rsidRDefault="00964544" w:rsidP="00964544"/>
    <w:p w14:paraId="0FF4C410" w14:textId="77777777" w:rsidR="00964544" w:rsidRDefault="00964544" w:rsidP="00964544"/>
    <w:p w14:paraId="5C5FC08E" w14:textId="6C9BCDA1" w:rsidR="00964544" w:rsidRDefault="00964544" w:rsidP="002201A2"/>
    <w:sectPr w:rsidR="00964544" w:rsidSect="002201A2">
      <w:type w:val="continuous"/>
      <w:pgSz w:w="12240" w:h="15840"/>
      <w:pgMar w:top="720" w:right="720" w:bottom="720" w:left="720" w:header="720" w:footer="720" w:gutter="0"/>
      <w:cols w:num="2" w:space="432" w:equalWidth="0">
        <w:col w:w="6960" w:space="432"/>
        <w:col w:w="34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BF51" w14:textId="77777777" w:rsidR="00110AA1" w:rsidRDefault="00110AA1" w:rsidP="00A808F0">
      <w:r>
        <w:separator/>
      </w:r>
    </w:p>
  </w:endnote>
  <w:endnote w:type="continuationSeparator" w:id="0">
    <w:p w14:paraId="23112C01" w14:textId="77777777" w:rsidR="00110AA1" w:rsidRDefault="00110AA1"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7001"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DE04" w14:textId="77777777" w:rsidR="00110AA1" w:rsidRDefault="00110AA1" w:rsidP="00A808F0">
      <w:r>
        <w:separator/>
      </w:r>
    </w:p>
  </w:footnote>
  <w:footnote w:type="continuationSeparator" w:id="0">
    <w:p w14:paraId="51D942E6" w14:textId="77777777" w:rsidR="00110AA1" w:rsidRDefault="00110AA1"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17964"/>
    <w:multiLevelType w:val="hybridMultilevel"/>
    <w:tmpl w:val="78BC5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15F3"/>
    <w:rsid w:val="00002517"/>
    <w:rsid w:val="0001783E"/>
    <w:rsid w:val="000245CE"/>
    <w:rsid w:val="000252E3"/>
    <w:rsid w:val="0003295B"/>
    <w:rsid w:val="00056A1D"/>
    <w:rsid w:val="00061A66"/>
    <w:rsid w:val="00086E05"/>
    <w:rsid w:val="000C641C"/>
    <w:rsid w:val="000D7F6C"/>
    <w:rsid w:val="000E6187"/>
    <w:rsid w:val="00110AA1"/>
    <w:rsid w:val="00111F6A"/>
    <w:rsid w:val="0014578C"/>
    <w:rsid w:val="0015348B"/>
    <w:rsid w:val="00155C94"/>
    <w:rsid w:val="00172A03"/>
    <w:rsid w:val="001969DB"/>
    <w:rsid w:val="001B2986"/>
    <w:rsid w:val="001B357E"/>
    <w:rsid w:val="001B36E9"/>
    <w:rsid w:val="001E7B95"/>
    <w:rsid w:val="002201A2"/>
    <w:rsid w:val="00221518"/>
    <w:rsid w:val="00237D6E"/>
    <w:rsid w:val="0024698B"/>
    <w:rsid w:val="00270883"/>
    <w:rsid w:val="002730C4"/>
    <w:rsid w:val="00284D07"/>
    <w:rsid w:val="002A7682"/>
    <w:rsid w:val="002D24AA"/>
    <w:rsid w:val="002E5338"/>
    <w:rsid w:val="002F13D4"/>
    <w:rsid w:val="00304DA3"/>
    <w:rsid w:val="00310AFA"/>
    <w:rsid w:val="00321ED2"/>
    <w:rsid w:val="003332C8"/>
    <w:rsid w:val="00347702"/>
    <w:rsid w:val="003511A4"/>
    <w:rsid w:val="00366A3B"/>
    <w:rsid w:val="003757B5"/>
    <w:rsid w:val="00377A18"/>
    <w:rsid w:val="003830FE"/>
    <w:rsid w:val="003904D8"/>
    <w:rsid w:val="003A1041"/>
    <w:rsid w:val="003B2B02"/>
    <w:rsid w:val="003B5CBE"/>
    <w:rsid w:val="003B62BE"/>
    <w:rsid w:val="003C0553"/>
    <w:rsid w:val="003D794C"/>
    <w:rsid w:val="004001E0"/>
    <w:rsid w:val="00405412"/>
    <w:rsid w:val="00415007"/>
    <w:rsid w:val="00457970"/>
    <w:rsid w:val="0049011F"/>
    <w:rsid w:val="004A7EA5"/>
    <w:rsid w:val="004B255A"/>
    <w:rsid w:val="004D736B"/>
    <w:rsid w:val="004E3766"/>
    <w:rsid w:val="004F2073"/>
    <w:rsid w:val="004F33B1"/>
    <w:rsid w:val="00526D15"/>
    <w:rsid w:val="00531A0F"/>
    <w:rsid w:val="00594855"/>
    <w:rsid w:val="005957E2"/>
    <w:rsid w:val="00595C90"/>
    <w:rsid w:val="005D3569"/>
    <w:rsid w:val="005D63E6"/>
    <w:rsid w:val="005E4E80"/>
    <w:rsid w:val="005E4F94"/>
    <w:rsid w:val="006026F3"/>
    <w:rsid w:val="00602EE5"/>
    <w:rsid w:val="00612247"/>
    <w:rsid w:val="00616821"/>
    <w:rsid w:val="00621AAE"/>
    <w:rsid w:val="00633C20"/>
    <w:rsid w:val="00637E83"/>
    <w:rsid w:val="00640217"/>
    <w:rsid w:val="00654C0E"/>
    <w:rsid w:val="0065654C"/>
    <w:rsid w:val="00671377"/>
    <w:rsid w:val="006B74D2"/>
    <w:rsid w:val="006E25DC"/>
    <w:rsid w:val="006E2B9E"/>
    <w:rsid w:val="006E3161"/>
    <w:rsid w:val="006F03BB"/>
    <w:rsid w:val="00730C68"/>
    <w:rsid w:val="00736506"/>
    <w:rsid w:val="00764AFD"/>
    <w:rsid w:val="00791D9B"/>
    <w:rsid w:val="00796874"/>
    <w:rsid w:val="007C4FA0"/>
    <w:rsid w:val="007C500F"/>
    <w:rsid w:val="00807F55"/>
    <w:rsid w:val="00814308"/>
    <w:rsid w:val="008230DE"/>
    <w:rsid w:val="008239B2"/>
    <w:rsid w:val="008324E0"/>
    <w:rsid w:val="0083653A"/>
    <w:rsid w:val="00862E64"/>
    <w:rsid w:val="008936C4"/>
    <w:rsid w:val="008B507B"/>
    <w:rsid w:val="008E704F"/>
    <w:rsid w:val="0091701A"/>
    <w:rsid w:val="0095329E"/>
    <w:rsid w:val="00961823"/>
    <w:rsid w:val="00964544"/>
    <w:rsid w:val="009700DC"/>
    <w:rsid w:val="00972CE0"/>
    <w:rsid w:val="00973657"/>
    <w:rsid w:val="00982C11"/>
    <w:rsid w:val="0099468E"/>
    <w:rsid w:val="009A07D3"/>
    <w:rsid w:val="009A6AEA"/>
    <w:rsid w:val="009B17AE"/>
    <w:rsid w:val="009B4FA8"/>
    <w:rsid w:val="009D5FE5"/>
    <w:rsid w:val="009D727C"/>
    <w:rsid w:val="009F0B8E"/>
    <w:rsid w:val="009F22AD"/>
    <w:rsid w:val="00A318A7"/>
    <w:rsid w:val="00A4055B"/>
    <w:rsid w:val="00A525BD"/>
    <w:rsid w:val="00A54062"/>
    <w:rsid w:val="00A66BCB"/>
    <w:rsid w:val="00A808F0"/>
    <w:rsid w:val="00AD2BF0"/>
    <w:rsid w:val="00AE5280"/>
    <w:rsid w:val="00AE623B"/>
    <w:rsid w:val="00AE62FF"/>
    <w:rsid w:val="00AE6A1A"/>
    <w:rsid w:val="00B24AE8"/>
    <w:rsid w:val="00B75F8E"/>
    <w:rsid w:val="00B82FA6"/>
    <w:rsid w:val="00B91287"/>
    <w:rsid w:val="00BC4DB2"/>
    <w:rsid w:val="00C0072E"/>
    <w:rsid w:val="00C14CC4"/>
    <w:rsid w:val="00C1739B"/>
    <w:rsid w:val="00C32015"/>
    <w:rsid w:val="00C37B8C"/>
    <w:rsid w:val="00C7004A"/>
    <w:rsid w:val="00C76B07"/>
    <w:rsid w:val="00CB499C"/>
    <w:rsid w:val="00CC430A"/>
    <w:rsid w:val="00CE077D"/>
    <w:rsid w:val="00CE1A95"/>
    <w:rsid w:val="00D06021"/>
    <w:rsid w:val="00D20298"/>
    <w:rsid w:val="00D42ECA"/>
    <w:rsid w:val="00D57D50"/>
    <w:rsid w:val="00D653CD"/>
    <w:rsid w:val="00D8284D"/>
    <w:rsid w:val="00DA3C12"/>
    <w:rsid w:val="00DB437D"/>
    <w:rsid w:val="00DC627C"/>
    <w:rsid w:val="00DD6108"/>
    <w:rsid w:val="00DE11A2"/>
    <w:rsid w:val="00DE5A8C"/>
    <w:rsid w:val="00DF4619"/>
    <w:rsid w:val="00DF7F2B"/>
    <w:rsid w:val="00E23001"/>
    <w:rsid w:val="00E36603"/>
    <w:rsid w:val="00E4436A"/>
    <w:rsid w:val="00E67BDD"/>
    <w:rsid w:val="00EA2584"/>
    <w:rsid w:val="00EB21F8"/>
    <w:rsid w:val="00ED1155"/>
    <w:rsid w:val="00ED203F"/>
    <w:rsid w:val="00ED7085"/>
    <w:rsid w:val="00EE5540"/>
    <w:rsid w:val="00EF31F5"/>
    <w:rsid w:val="00F01A5E"/>
    <w:rsid w:val="00F073DA"/>
    <w:rsid w:val="00F30F48"/>
    <w:rsid w:val="00F429BB"/>
    <w:rsid w:val="00F50148"/>
    <w:rsid w:val="00F67545"/>
    <w:rsid w:val="00FA007C"/>
    <w:rsid w:val="00FB2D67"/>
    <w:rsid w:val="00FB3A45"/>
    <w:rsid w:val="00FB4E8F"/>
    <w:rsid w:val="00FC1F0D"/>
    <w:rsid w:val="00FE386E"/>
    <w:rsid w:val="00FE3BB6"/>
    <w:rsid w:val="00FE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7AEAAE"/>
  <w15:docId w15:val="{E0DD7067-B430-4252-AFC5-4226CA2A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9645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character" w:styleId="UnresolvedMention">
    <w:name w:val="Unresolved Mention"/>
    <w:basedOn w:val="DefaultParagraphFont"/>
    <w:uiPriority w:val="99"/>
    <w:semiHidden/>
    <w:unhideWhenUsed/>
    <w:rsid w:val="00AE6A1A"/>
    <w:rPr>
      <w:color w:val="605E5C"/>
      <w:shd w:val="clear" w:color="auto" w:fill="E1DFDD"/>
    </w:rPr>
  </w:style>
  <w:style w:type="character" w:customStyle="1" w:styleId="Heading4Char">
    <w:name w:val="Heading 4 Char"/>
    <w:basedOn w:val="DefaultParagraphFont"/>
    <w:link w:val="Heading4"/>
    <w:semiHidden/>
    <w:rsid w:val="00964544"/>
    <w:rPr>
      <w:rFonts w:asciiTheme="majorHAnsi" w:eastAsiaTheme="majorEastAsia" w:hAnsiTheme="majorHAnsi" w:cstheme="majorBidi"/>
      <w:i/>
      <w:iCs/>
      <w:color w:val="365F91" w:themeColor="accent1" w:themeShade="BF"/>
      <w:sz w:val="22"/>
      <w:szCs w:val="24"/>
    </w:rPr>
  </w:style>
  <w:style w:type="paragraph" w:customStyle="1" w:styleId="paragraph">
    <w:name w:val="paragraph"/>
    <w:basedOn w:val="Normal"/>
    <w:rsid w:val="00964544"/>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964544"/>
  </w:style>
  <w:style w:type="character" w:customStyle="1" w:styleId="normaltextrun">
    <w:name w:val="normaltextrun"/>
    <w:basedOn w:val="DefaultParagraphFont"/>
    <w:rsid w:val="00964544"/>
  </w:style>
  <w:style w:type="character" w:customStyle="1" w:styleId="spellingerror">
    <w:name w:val="spellingerror"/>
    <w:basedOn w:val="DefaultParagraphFont"/>
    <w:rsid w:val="00964544"/>
  </w:style>
  <w:style w:type="paragraph" w:styleId="NoSpacing">
    <w:name w:val="No Spacing"/>
    <w:basedOn w:val="Normal"/>
    <w:uiPriority w:val="1"/>
    <w:qFormat/>
    <w:rsid w:val="00964544"/>
    <w:rPr>
      <w:rFonts w:ascii="Calibri" w:eastAsiaTheme="minorHAnsi" w:hAnsi="Calibri" w:cs="Calibri"/>
      <w:szCs w:val="22"/>
    </w:rPr>
  </w:style>
  <w:style w:type="paragraph" w:styleId="NormalWeb">
    <w:name w:val="Normal (Web)"/>
    <w:basedOn w:val="Normal"/>
    <w:uiPriority w:val="99"/>
    <w:semiHidden/>
    <w:unhideWhenUsed/>
    <w:rsid w:val="00964544"/>
    <w:pPr>
      <w:spacing w:before="100" w:beforeAutospacing="1" w:after="100" w:afterAutospacing="1"/>
    </w:pPr>
    <w:rPr>
      <w:rFonts w:ascii="Calibri" w:eastAsiaTheme="minorHAnsi" w:hAnsi="Calibri" w:cs="Calibri"/>
      <w:szCs w:val="22"/>
    </w:rPr>
  </w:style>
  <w:style w:type="paragraph" w:customStyle="1" w:styleId="bullets">
    <w:name w:val="bullets"/>
    <w:basedOn w:val="Normal"/>
    <w:uiPriority w:val="99"/>
    <w:semiHidden/>
    <w:rsid w:val="00964544"/>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822626674">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y.myers@lkdsb.net" TargetMode="External"/><Relationship Id="rId18" Type="http://schemas.openxmlformats.org/officeDocument/2006/relationships/hyperlink" Target="https://go.schoolmessenger.ca/"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play.google.com/store/apps/details?id=com.schoolmessenger.recipi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apps.apple.com/us/app/schoolmessenger-infocenter/id9788948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BFDDD0-3679-434A-8723-26849B2099DE}"/>
</file>

<file path=customXml/itemProps2.xml><?xml version="1.0" encoding="utf-8"?>
<ds:datastoreItem xmlns:ds="http://schemas.openxmlformats.org/officeDocument/2006/customXml" ds:itemID="{D52B6EEA-F64D-41C8-B54B-5EA85E093CF3}"/>
</file>

<file path=customXml/itemProps3.xml><?xml version="1.0" encoding="utf-8"?>
<ds:datastoreItem xmlns:ds="http://schemas.openxmlformats.org/officeDocument/2006/customXml" ds:itemID="{4CE3AE41-CCC0-4944-A3B5-A7B112DD5902}"/>
</file>

<file path=customXml/itemProps4.xml><?xml version="1.0" encoding="utf-8"?>
<ds:datastoreItem xmlns:ds="http://schemas.openxmlformats.org/officeDocument/2006/customXml" ds:itemID="{951EE851-74C1-4C9F-8B37-E62AD380A127}"/>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4</cp:revision>
  <cp:lastPrinted>2018-10-01T16:46:00Z</cp:lastPrinted>
  <dcterms:created xsi:type="dcterms:W3CDTF">2021-09-03T19:08:00Z</dcterms:created>
  <dcterms:modified xsi:type="dcterms:W3CDTF">2021-09-28T18:28:00Z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